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00443196" w:rsidR="00D077E9" w:rsidRPr="005D3C64" w:rsidRDefault="00FC7A65" w:rsidP="00D077E9">
                <w:pPr>
                  <w:rPr>
                    <w:color w:val="B1E4FD" w:themeColor="accent1" w:themeTint="33"/>
                  </w:rPr>
                </w:pPr>
                <w:r>
                  <w:rPr>
                    <w:color w:val="B1E4FD" w:themeColor="accent1" w:themeTint="33"/>
                  </w:rPr>
                  <w:t>FEBRUARY 09</w:t>
                </w:r>
                <w:r w:rsidR="00117BD0">
                  <w:rPr>
                    <w:color w:val="B1E4FD" w:themeColor="accent1" w:themeTint="33"/>
                  </w:rPr>
                  <w:t xml:space="preserve"> 2023</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1DE3C159"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B50205">
                  <w:rPr>
                    <w:color w:val="B1E4FD" w:themeColor="accent1" w:themeTint="33"/>
                  </w:rPr>
                  <w:t xml:space="preserve">School </w:t>
                </w:r>
                <w:r w:rsidR="003448C5" w:rsidRPr="003448C5">
                  <w:rPr>
                    <w:color w:val="B1E4FD" w:themeColor="accent1" w:themeTint="33"/>
                  </w:rPr>
                  <w:t>Cleaning Operative</w:t>
                </w:r>
              </w:p>
              <w:p w14:paraId="589A06E1" w14:textId="5D44B1DB" w:rsidR="00290635" w:rsidRDefault="003448C5" w:rsidP="00D077E9">
                <w:pPr>
                  <w:rPr>
                    <w:color w:val="B1E4FD" w:themeColor="accent1" w:themeTint="33"/>
                  </w:rPr>
                </w:pPr>
                <w:r>
                  <w:rPr>
                    <w:color w:val="B1E4FD" w:themeColor="accent1" w:themeTint="33"/>
                  </w:rPr>
                  <w:t>15</w:t>
                </w:r>
                <w:r w:rsidR="00F74EB4">
                  <w:rPr>
                    <w:color w:val="B1E4FD" w:themeColor="accent1" w:themeTint="33"/>
                  </w:rPr>
                  <w:t xml:space="preserve"> hours per week</w:t>
                </w:r>
              </w:p>
              <w:p w14:paraId="29BCABBB" w14:textId="0E82303E"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FC7A65">
                  <w:rPr>
                    <w:color w:val="B1E4FD" w:themeColor="accent1" w:themeTint="33"/>
                  </w:rPr>
                  <w:t>Monday 20</w:t>
                </w:r>
                <w:r w:rsidR="00FC7A65" w:rsidRPr="00FC7A65">
                  <w:rPr>
                    <w:color w:val="B1E4FD" w:themeColor="accent1" w:themeTint="33"/>
                    <w:vertAlign w:val="superscript"/>
                  </w:rPr>
                  <w:t>th</w:t>
                </w:r>
                <w:r w:rsidR="00FC7A65">
                  <w:rPr>
                    <w:color w:val="B1E4FD" w:themeColor="accent1" w:themeTint="33"/>
                  </w:rPr>
                  <w:t xml:space="preserve"> </w:t>
                </w:r>
                <w:r w:rsidR="00117BD0">
                  <w:rPr>
                    <w:color w:val="B1E4FD" w:themeColor="accent1" w:themeTint="33"/>
                  </w:rPr>
                  <w:t>February</w:t>
                </w:r>
                <w:r w:rsidR="007B7904">
                  <w:rPr>
                    <w:color w:val="B1E4FD" w:themeColor="accent1" w:themeTint="33"/>
                  </w:rPr>
                  <w:t xml:space="preserve"> </w:t>
                </w:r>
                <w:r w:rsidR="003D168F">
                  <w:rPr>
                    <w:color w:val="B1E4FD" w:themeColor="accent1" w:themeTint="33"/>
                  </w:rPr>
                  <w:t>202</w:t>
                </w:r>
                <w:r w:rsidR="00117BD0">
                  <w:rPr>
                    <w:color w:val="B1E4FD" w:themeColor="accent1" w:themeTint="33"/>
                  </w:rPr>
                  <w:t>3</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5990C9D2" w14:textId="29EADD4C" w:rsidR="007B7904" w:rsidRPr="00B152E8" w:rsidRDefault="00A45464" w:rsidP="00290635">
      <w:pPr>
        <w:keepNext/>
        <w:spacing w:after="240" w:line="240" w:lineRule="auto"/>
        <w:jc w:val="both"/>
        <w:outlineLvl w:val="1"/>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694DC1">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 xml:space="preserve">r the post of </w:t>
      </w:r>
      <w:r w:rsidR="003448C5" w:rsidRPr="007B7904">
        <w:rPr>
          <w:rFonts w:ascii="Trebuchet MS" w:eastAsiaTheme="majorEastAsia" w:hAnsi="Trebuchet MS" w:cstheme="minorHAnsi"/>
          <w:color w:val="auto"/>
          <w:sz w:val="22"/>
        </w:rPr>
        <w:t>Cleaning Operative</w:t>
      </w:r>
      <w:r w:rsidRPr="007B7904">
        <w:rPr>
          <w:rFonts w:ascii="Trebuchet MS" w:eastAsiaTheme="majorEastAsia" w:hAnsi="Trebuchet MS" w:cstheme="minorHAnsi"/>
          <w:color w:val="auto"/>
          <w:sz w:val="22"/>
        </w:rPr>
        <w:t>.</w:t>
      </w:r>
      <w:r w:rsidRPr="00B152E8">
        <w:rPr>
          <w:rFonts w:ascii="Trebuchet MS" w:eastAsiaTheme="majorEastAsia" w:hAnsi="Trebuchet MS" w:cstheme="minorHAnsi"/>
          <w:b w:val="0"/>
          <w:color w:val="auto"/>
          <w:sz w:val="22"/>
        </w:rPr>
        <w:t xml:space="preserve"> We hope this pack is informative and useful but if you require any additional information or have questions, please </w:t>
      </w:r>
      <w:r w:rsidRPr="00B152E8">
        <w:rPr>
          <w:rFonts w:ascii="Trebuchet MS" w:eastAsiaTheme="majorEastAsia" w:hAnsi="Trebuchet MS" w:cstheme="minorHAnsi"/>
          <w:b w:val="0"/>
          <w:color w:val="auto"/>
          <w:sz w:val="22"/>
          <w:lang w:val="en-GB"/>
        </w:rPr>
        <w:t xml:space="preserve">contact </w:t>
      </w:r>
      <w:hyperlink r:id="rId14" w:history="1">
        <w:r w:rsidR="007B7904" w:rsidRPr="009B3DCB">
          <w:rPr>
            <w:rStyle w:val="Hyperlink"/>
            <w:rFonts w:ascii="Trebuchet MS" w:eastAsiaTheme="majorEastAsia" w:hAnsi="Trebuchet MS" w:cstheme="minorHAnsi"/>
            <w:b w:val="0"/>
            <w:sz w:val="22"/>
            <w:lang w:val="en-GB"/>
          </w:rPr>
          <w:t>careers@gildredgehouse.org.uk</w:t>
        </w:r>
      </w:hyperlink>
    </w:p>
    <w:p w14:paraId="5CBAF119" w14:textId="39801912" w:rsidR="00B50205" w:rsidRPr="00B50205" w:rsidRDefault="00B50205" w:rsidP="00B50205">
      <w:pPr>
        <w:spacing w:line="240" w:lineRule="auto"/>
        <w:textAlignment w:val="baseline"/>
        <w:rPr>
          <w:rFonts w:ascii="Trebuchet MS" w:eastAsia="Times New Roman" w:hAnsi="Trebuchet MS" w:cs="Times New Roman"/>
          <w:b w:val="0"/>
          <w:color w:val="auto"/>
          <w:sz w:val="22"/>
          <w:lang w:val="en-GB" w:eastAsia="en-GB"/>
        </w:rPr>
      </w:pPr>
      <w:r w:rsidRPr="00B50205">
        <w:rPr>
          <w:rFonts w:ascii="Trebuchet MS" w:eastAsia="Times New Roman" w:hAnsi="Trebuchet MS" w:cs="Times New Roman"/>
          <w:b w:val="0"/>
          <w:color w:val="auto"/>
          <w:sz w:val="22"/>
          <w:lang w:val="en-GB" w:eastAsia="en-GB"/>
        </w:rPr>
        <w:t>CLOSING DATE</w:t>
      </w:r>
      <w:r w:rsidRPr="00B50205">
        <w:rPr>
          <w:rFonts w:ascii="Trebuchet MS" w:eastAsia="Times New Roman" w:hAnsi="Trebuchet MS" w:cs="Times New Roman"/>
          <w:b w:val="0"/>
          <w:color w:val="auto"/>
          <w:sz w:val="22"/>
          <w:lang w:val="en-GB" w:eastAsia="en-GB"/>
        </w:rPr>
        <w:tab/>
        <w:t xml:space="preserve">: </w:t>
      </w:r>
      <w:r w:rsidRPr="00B50205">
        <w:rPr>
          <w:rFonts w:ascii="Trebuchet MS" w:eastAsia="Times New Roman" w:hAnsi="Trebuchet MS" w:cs="Times New Roman"/>
          <w:b w:val="0"/>
          <w:color w:val="auto"/>
          <w:sz w:val="22"/>
          <w:lang w:val="en-GB" w:eastAsia="en-GB"/>
        </w:rPr>
        <w:tab/>
      </w:r>
      <w:r w:rsidR="00FC7A65">
        <w:rPr>
          <w:rFonts w:ascii="Trebuchet MS" w:eastAsia="Times New Roman" w:hAnsi="Trebuchet MS" w:cs="Times New Roman"/>
          <w:color w:val="auto"/>
          <w:sz w:val="22"/>
          <w:lang w:val="en-GB" w:eastAsia="en-GB"/>
        </w:rPr>
        <w:t>Monday 20</w:t>
      </w:r>
      <w:r w:rsidR="00117BD0" w:rsidRPr="00117BD0">
        <w:rPr>
          <w:rFonts w:ascii="Trebuchet MS" w:eastAsia="Times New Roman" w:hAnsi="Trebuchet MS" w:cs="Times New Roman"/>
          <w:color w:val="auto"/>
          <w:sz w:val="22"/>
          <w:vertAlign w:val="superscript"/>
          <w:lang w:val="en-GB" w:eastAsia="en-GB"/>
        </w:rPr>
        <w:t>th</w:t>
      </w:r>
      <w:r w:rsidR="00117BD0" w:rsidRPr="00117BD0">
        <w:rPr>
          <w:rFonts w:ascii="Trebuchet MS" w:eastAsia="Times New Roman" w:hAnsi="Trebuchet MS" w:cs="Times New Roman"/>
          <w:color w:val="auto"/>
          <w:sz w:val="22"/>
          <w:lang w:val="en-GB" w:eastAsia="en-GB"/>
        </w:rPr>
        <w:t xml:space="preserve"> </w:t>
      </w:r>
      <w:r w:rsidR="00117BD0">
        <w:rPr>
          <w:rFonts w:ascii="Trebuchet MS" w:eastAsia="Times New Roman" w:hAnsi="Trebuchet MS" w:cs="Times New Roman"/>
          <w:color w:val="auto"/>
          <w:sz w:val="22"/>
          <w:lang w:val="en-GB" w:eastAsia="en-GB"/>
        </w:rPr>
        <w:t>February</w:t>
      </w:r>
      <w:r w:rsidR="00117BD0" w:rsidRPr="00117BD0">
        <w:rPr>
          <w:rFonts w:ascii="Trebuchet MS" w:eastAsia="Times New Roman" w:hAnsi="Trebuchet MS" w:cs="Times New Roman"/>
          <w:color w:val="auto"/>
          <w:sz w:val="22"/>
          <w:lang w:val="en-GB" w:eastAsia="en-GB"/>
        </w:rPr>
        <w:t xml:space="preserve"> 2023</w:t>
      </w:r>
      <w:r w:rsidRPr="00B50205">
        <w:rPr>
          <w:rFonts w:ascii="Trebuchet MS" w:eastAsia="Times New Roman" w:hAnsi="Trebuchet MS" w:cs="Times New Roman"/>
          <w:b w:val="0"/>
          <w:color w:val="auto"/>
          <w:sz w:val="22"/>
          <w:lang w:val="en-GB" w:eastAsia="en-GB"/>
        </w:rPr>
        <w:t xml:space="preserve"> at 09.00am</w:t>
      </w:r>
    </w:p>
    <w:p w14:paraId="0AC0331D" w14:textId="77777777" w:rsidR="00B50205" w:rsidRPr="00B50205" w:rsidRDefault="00B50205" w:rsidP="00B50205">
      <w:pPr>
        <w:spacing w:line="240" w:lineRule="auto"/>
        <w:textAlignment w:val="baseline"/>
        <w:rPr>
          <w:rFonts w:ascii="Trebuchet MS" w:eastAsia="Times New Roman" w:hAnsi="Trebuchet MS" w:cs="Times New Roman"/>
          <w:b w:val="0"/>
          <w:color w:val="auto"/>
          <w:sz w:val="22"/>
          <w:lang w:val="en-GB" w:eastAsia="en-GB"/>
        </w:rPr>
      </w:pPr>
      <w:r w:rsidRPr="00B50205">
        <w:rPr>
          <w:rFonts w:ascii="Trebuchet MS" w:eastAsia="Times New Roman" w:hAnsi="Trebuchet MS" w:cs="Times New Roman"/>
          <w:b w:val="0"/>
          <w:color w:val="auto"/>
          <w:sz w:val="22"/>
          <w:lang w:val="en-GB" w:eastAsia="en-GB"/>
        </w:rPr>
        <w:t>START DATE:</w:t>
      </w:r>
      <w:r w:rsidRPr="00B50205">
        <w:rPr>
          <w:rFonts w:ascii="Trebuchet MS" w:eastAsia="Times New Roman" w:hAnsi="Trebuchet MS" w:cs="Times New Roman"/>
          <w:b w:val="0"/>
          <w:color w:val="auto"/>
          <w:sz w:val="22"/>
          <w:lang w:val="en-GB" w:eastAsia="en-GB"/>
        </w:rPr>
        <w:tab/>
      </w:r>
      <w:r w:rsidRPr="00B50205">
        <w:rPr>
          <w:rFonts w:ascii="Trebuchet MS" w:eastAsia="Times New Roman" w:hAnsi="Trebuchet MS" w:cs="Times New Roman"/>
          <w:b w:val="0"/>
          <w:color w:val="auto"/>
          <w:sz w:val="22"/>
          <w:lang w:val="en-GB" w:eastAsia="en-GB"/>
        </w:rPr>
        <w:tab/>
        <w:t>As soon as possible, subject to all checks and references</w:t>
      </w:r>
    </w:p>
    <w:p w14:paraId="0A7589A6" w14:textId="3FE3826C" w:rsidR="00B50205" w:rsidRPr="00B50205" w:rsidRDefault="00B50205" w:rsidP="00B50205">
      <w:pPr>
        <w:spacing w:line="240" w:lineRule="auto"/>
        <w:textAlignment w:val="baseline"/>
        <w:rPr>
          <w:rFonts w:ascii="Trebuchet MS" w:eastAsia="MS Mincho" w:hAnsi="Trebuchet MS" w:cs="Times New Roman"/>
          <w:b w:val="0"/>
          <w:color w:val="auto"/>
          <w:sz w:val="22"/>
          <w:szCs w:val="21"/>
          <w:lang w:val="en-GB" w:eastAsia="ja-JP"/>
        </w:rPr>
      </w:pPr>
      <w:r w:rsidRPr="00B50205">
        <w:rPr>
          <w:rFonts w:ascii="Trebuchet MS" w:eastAsia="Times New Roman" w:hAnsi="Trebuchet MS" w:cs="Times New Roman"/>
          <w:b w:val="0"/>
          <w:color w:val="auto"/>
          <w:sz w:val="22"/>
          <w:lang w:val="en-GB" w:eastAsia="en-GB"/>
        </w:rPr>
        <w:t>INTERVIEWS:</w:t>
      </w:r>
      <w:r w:rsidRPr="00B50205">
        <w:rPr>
          <w:rFonts w:ascii="Trebuchet MS" w:eastAsia="Times New Roman" w:hAnsi="Trebuchet MS" w:cs="Times New Roman"/>
          <w:b w:val="0"/>
          <w:color w:val="auto"/>
          <w:sz w:val="22"/>
          <w:lang w:val="en-GB" w:eastAsia="en-GB"/>
        </w:rPr>
        <w:tab/>
      </w:r>
      <w:r w:rsidRPr="00B50205">
        <w:rPr>
          <w:rFonts w:ascii="Trebuchet MS" w:eastAsia="Times New Roman" w:hAnsi="Trebuchet MS" w:cs="Times New Roman"/>
          <w:b w:val="0"/>
          <w:color w:val="auto"/>
          <w:sz w:val="22"/>
          <w:lang w:val="en-GB" w:eastAsia="en-GB"/>
        </w:rPr>
        <w:tab/>
        <w:t xml:space="preserve">Week Commencing </w:t>
      </w:r>
      <w:r w:rsidRPr="00117BD0">
        <w:rPr>
          <w:rFonts w:ascii="Trebuchet MS" w:eastAsia="Times New Roman" w:hAnsi="Trebuchet MS" w:cs="Times New Roman"/>
          <w:color w:val="auto"/>
          <w:sz w:val="22"/>
          <w:lang w:val="en-GB" w:eastAsia="en-GB"/>
        </w:rPr>
        <w:t xml:space="preserve">Monday </w:t>
      </w:r>
      <w:r w:rsidR="007B7904" w:rsidRPr="00117BD0">
        <w:rPr>
          <w:rFonts w:ascii="Trebuchet MS" w:eastAsia="Times New Roman" w:hAnsi="Trebuchet MS" w:cs="Times New Roman"/>
          <w:color w:val="auto"/>
          <w:sz w:val="22"/>
          <w:lang w:val="en-GB" w:eastAsia="en-GB"/>
        </w:rPr>
        <w:t>2</w:t>
      </w:r>
      <w:r w:rsidR="00117BD0" w:rsidRPr="00117BD0">
        <w:rPr>
          <w:rFonts w:ascii="Trebuchet MS" w:eastAsia="Times New Roman" w:hAnsi="Trebuchet MS" w:cs="Times New Roman"/>
          <w:color w:val="auto"/>
          <w:sz w:val="22"/>
          <w:lang w:val="en-GB" w:eastAsia="en-GB"/>
        </w:rPr>
        <w:t>0th February</w:t>
      </w:r>
      <w:r w:rsidRPr="00117BD0">
        <w:rPr>
          <w:rFonts w:ascii="Trebuchet MS" w:eastAsia="Times New Roman" w:hAnsi="Trebuchet MS" w:cs="Times New Roman"/>
          <w:color w:val="auto"/>
          <w:sz w:val="22"/>
          <w:lang w:val="en-GB" w:eastAsia="en-GB"/>
        </w:rPr>
        <w:t xml:space="preserve"> 202</w:t>
      </w:r>
      <w:r w:rsidR="00117BD0" w:rsidRPr="00117BD0">
        <w:rPr>
          <w:rFonts w:ascii="Trebuchet MS" w:eastAsia="Times New Roman" w:hAnsi="Trebuchet MS" w:cs="Times New Roman"/>
          <w:color w:val="auto"/>
          <w:sz w:val="22"/>
          <w:lang w:val="en-GB" w:eastAsia="en-GB"/>
        </w:rPr>
        <w:t>3</w:t>
      </w:r>
      <w:r w:rsidRPr="00B50205">
        <w:rPr>
          <w:rFonts w:ascii="Trebuchet MS" w:eastAsia="Times New Roman" w:hAnsi="Trebuchet MS" w:cs="Times New Roman"/>
          <w:b w:val="0"/>
          <w:color w:val="auto"/>
          <w:sz w:val="22"/>
          <w:lang w:val="en-GB" w:eastAsia="en-GB"/>
        </w:rPr>
        <w:t xml:space="preserve"> </w:t>
      </w:r>
    </w:p>
    <w:p w14:paraId="5A2E5BED" w14:textId="77777777" w:rsidR="00B50205" w:rsidRPr="00B50205" w:rsidRDefault="00B50205" w:rsidP="00B50205">
      <w:pPr>
        <w:spacing w:line="240" w:lineRule="auto"/>
        <w:textAlignment w:val="baseline"/>
        <w:rPr>
          <w:rFonts w:ascii="Trebuchet MS" w:eastAsia="Times New Roman" w:hAnsi="Trebuchet MS" w:cs="Times New Roman"/>
          <w:b w:val="0"/>
          <w:color w:val="auto"/>
          <w:sz w:val="22"/>
          <w:lang w:val="en-GB" w:eastAsia="en-GB"/>
        </w:rPr>
      </w:pPr>
      <w:r w:rsidRPr="00B50205">
        <w:rPr>
          <w:rFonts w:ascii="Trebuchet MS" w:eastAsia="Times New Roman" w:hAnsi="Trebuchet MS" w:cs="Times New Roman"/>
          <w:b w:val="0"/>
          <w:color w:val="auto"/>
          <w:sz w:val="22"/>
          <w:lang w:val="en-GB" w:eastAsia="en-GB"/>
        </w:rPr>
        <w:t>HOURS OF WORK:</w:t>
      </w:r>
      <w:r w:rsidRPr="00B50205">
        <w:rPr>
          <w:rFonts w:ascii="Trebuchet MS" w:eastAsia="Times New Roman" w:hAnsi="Trebuchet MS" w:cs="Times New Roman"/>
          <w:b w:val="0"/>
          <w:color w:val="auto"/>
          <w:sz w:val="22"/>
          <w:lang w:val="en-GB" w:eastAsia="en-GB"/>
        </w:rPr>
        <w:tab/>
        <w:t xml:space="preserve">3 hours per day Monday to Friday 3pm-6pm. </w:t>
      </w:r>
    </w:p>
    <w:p w14:paraId="3F897CE6" w14:textId="77777777" w:rsidR="00B50205" w:rsidRPr="00B50205" w:rsidRDefault="00B50205" w:rsidP="00B50205">
      <w:pPr>
        <w:spacing w:line="240" w:lineRule="auto"/>
        <w:textAlignment w:val="baseline"/>
        <w:rPr>
          <w:rFonts w:ascii="Trebuchet MS" w:eastAsia="Times New Roman" w:hAnsi="Trebuchet MS" w:cs="Times New Roman"/>
          <w:b w:val="0"/>
          <w:color w:val="auto"/>
          <w:sz w:val="22"/>
          <w:lang w:val="en-GB" w:eastAsia="en-GB"/>
        </w:rPr>
      </w:pPr>
    </w:p>
    <w:p w14:paraId="18894951" w14:textId="77777777" w:rsidR="00B50205" w:rsidRPr="00B50205" w:rsidRDefault="00B50205" w:rsidP="00B50205">
      <w:pPr>
        <w:spacing w:line="240" w:lineRule="auto"/>
        <w:textAlignment w:val="baseline"/>
        <w:rPr>
          <w:rFonts w:ascii="Trebuchet MS" w:eastAsia="Times New Roman" w:hAnsi="Trebuchet MS" w:cs="Times New Roman"/>
          <w:color w:val="auto"/>
          <w:sz w:val="22"/>
          <w:lang w:val="en-GB" w:eastAsia="en-GB"/>
        </w:rPr>
      </w:pPr>
      <w:r w:rsidRPr="00B50205">
        <w:rPr>
          <w:rFonts w:ascii="Trebuchet MS" w:eastAsia="Times New Roman" w:hAnsi="Trebuchet MS" w:cs="Times New Roman"/>
          <w:color w:val="auto"/>
          <w:sz w:val="22"/>
          <w:lang w:val="en-GB" w:eastAsia="en-GB"/>
        </w:rPr>
        <w:t>Please note: applications will be screened and interviews may be offered before the closing date.</w:t>
      </w:r>
    </w:p>
    <w:p w14:paraId="65CE6005" w14:textId="77777777" w:rsidR="00B50205" w:rsidRPr="00B50205" w:rsidRDefault="00B50205" w:rsidP="00B50205">
      <w:pPr>
        <w:spacing w:line="240" w:lineRule="auto"/>
        <w:ind w:left="2160" w:hanging="2160"/>
        <w:jc w:val="both"/>
        <w:textAlignment w:val="baseline"/>
        <w:rPr>
          <w:rFonts w:ascii="Trebuchet MS" w:eastAsia="Times New Roman" w:hAnsi="Trebuchet MS" w:cs="Times New Roman"/>
          <w:b w:val="0"/>
          <w:color w:val="auto"/>
          <w:sz w:val="20"/>
          <w:lang w:val="en-GB" w:eastAsia="en-GB"/>
        </w:rPr>
      </w:pPr>
    </w:p>
    <w:p w14:paraId="3946977A" w14:textId="77777777" w:rsidR="00B50205" w:rsidRPr="00B50205" w:rsidRDefault="00B50205" w:rsidP="00B50205">
      <w:pPr>
        <w:spacing w:line="240" w:lineRule="auto"/>
        <w:textAlignment w:val="baseline"/>
        <w:rPr>
          <w:rFonts w:ascii="Trebuchet MS" w:eastAsia="Times New Roman" w:hAnsi="Trebuchet MS" w:cs="Times New Roman"/>
          <w:b w:val="0"/>
          <w:color w:val="auto"/>
          <w:sz w:val="22"/>
          <w:lang w:val="en-GB" w:eastAsia="en-GB"/>
        </w:rPr>
      </w:pPr>
    </w:p>
    <w:p w14:paraId="642E003B" w14:textId="77777777"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We are looking to appoint a school cleaning operative(s) to work within our Estates Team and carry out cleaning and other associated duties.</w:t>
      </w:r>
    </w:p>
    <w:p w14:paraId="53CBBA43" w14:textId="77777777" w:rsidR="00B50205" w:rsidRPr="00B50205" w:rsidRDefault="00B50205" w:rsidP="00B5020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Do you enjoy working in a busy and varied environment?</w:t>
      </w:r>
    </w:p>
    <w:p w14:paraId="49B58C95" w14:textId="77777777" w:rsidR="00B50205" w:rsidRPr="00B50205" w:rsidRDefault="00B50205" w:rsidP="00B5020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Are you someone who likes working as part of a small team within a large organisation?</w:t>
      </w:r>
    </w:p>
    <w:p w14:paraId="54DF0DB7" w14:textId="77777777" w:rsidR="00B50205" w:rsidRPr="00B50205" w:rsidRDefault="00B50205" w:rsidP="00B5020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Are you flexible, resilient and able to work quickly and efficiently?</w:t>
      </w:r>
    </w:p>
    <w:p w14:paraId="0C1DFA4E" w14:textId="77777777" w:rsidR="00B50205" w:rsidRPr="00B50205" w:rsidRDefault="00B50205" w:rsidP="00B5020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Do you understand the importance of safeguarding young people?</w:t>
      </w:r>
    </w:p>
    <w:p w14:paraId="7518271F" w14:textId="77777777" w:rsidR="00B50205" w:rsidRPr="00B50205" w:rsidRDefault="00B50205" w:rsidP="00B50205">
      <w:pPr>
        <w:spacing w:line="240" w:lineRule="auto"/>
        <w:ind w:left="720"/>
        <w:contextualSpacing/>
        <w:jc w:val="both"/>
        <w:rPr>
          <w:rFonts w:ascii="Trebuchet MS" w:eastAsia="MS Mincho" w:hAnsi="Trebuchet MS" w:cs="Times New Roman"/>
          <w:b w:val="0"/>
          <w:color w:val="auto"/>
          <w:sz w:val="22"/>
          <w:lang w:val="en-GB" w:eastAsia="ja-JP"/>
        </w:rPr>
      </w:pPr>
    </w:p>
    <w:p w14:paraId="3AA1D795" w14:textId="77777777" w:rsidR="00B50205" w:rsidRPr="00B50205" w:rsidRDefault="00B50205" w:rsidP="00B50205">
      <w:pPr>
        <w:spacing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If the answer is yes then Gildredge House would like to meet you.</w:t>
      </w:r>
    </w:p>
    <w:p w14:paraId="6DD84AC4" w14:textId="77777777"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p>
    <w:p w14:paraId="1DB920AA" w14:textId="77777777"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At Gildredge House each individual is known and valued. You will join a strong team of inspirational staff working within an environment that is both stimulating and fun. If you take pride in your work and have the ability to prioritise and manage your time effectively, then we would love to hear from you.</w:t>
      </w:r>
      <w:r w:rsidRPr="00B50205">
        <w:rPr>
          <w:rFonts w:ascii="Trebuchet MS" w:eastAsia="MS Mincho" w:hAnsi="Trebuchet MS" w:cs="Arial"/>
          <w:b w:val="0"/>
          <w:color w:val="auto"/>
          <w:sz w:val="22"/>
          <w:szCs w:val="24"/>
          <w:lang w:val="en-GB" w:eastAsia="ja-JP"/>
        </w:rPr>
        <w:t xml:space="preserve"> </w:t>
      </w:r>
    </w:p>
    <w:p w14:paraId="6226DD1E" w14:textId="780D9B48"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color w:val="auto"/>
          <w:sz w:val="22"/>
          <w:lang w:val="en-GB" w:eastAsia="ja-JP"/>
        </w:rPr>
        <w:t>Starting Salary:</w:t>
      </w:r>
      <w:r w:rsidRPr="00B50205">
        <w:rPr>
          <w:rFonts w:ascii="Trebuchet MS" w:eastAsia="MS Mincho" w:hAnsi="Trebuchet MS" w:cs="Times New Roman"/>
          <w:b w:val="0"/>
          <w:color w:val="auto"/>
          <w:sz w:val="22"/>
          <w:lang w:val="en-GB" w:eastAsia="ja-JP"/>
        </w:rPr>
        <w:t xml:space="preserve"> GH Scale Grade 1 Point 2.  Full time equivalent salary is £</w:t>
      </w:r>
      <w:r w:rsidR="00117BD0">
        <w:rPr>
          <w:rFonts w:ascii="Trebuchet MS" w:eastAsia="MS Mincho" w:hAnsi="Trebuchet MS" w:cs="Times New Roman"/>
          <w:b w:val="0"/>
          <w:color w:val="auto"/>
          <w:sz w:val="22"/>
          <w:lang w:val="en-GB" w:eastAsia="ja-JP"/>
        </w:rPr>
        <w:t>20,258</w:t>
      </w:r>
      <w:r w:rsidRPr="00B50205">
        <w:rPr>
          <w:rFonts w:ascii="Trebuchet MS" w:eastAsia="MS Mincho" w:hAnsi="Trebuchet MS" w:cs="Times New Roman"/>
          <w:b w:val="0"/>
          <w:color w:val="auto"/>
          <w:sz w:val="22"/>
          <w:lang w:val="en-GB" w:eastAsia="ja-JP"/>
        </w:rPr>
        <w:t xml:space="preserve"> per annum.  The hourly rate is £</w:t>
      </w:r>
      <w:r w:rsidR="00117BD0">
        <w:rPr>
          <w:rFonts w:ascii="Trebuchet MS" w:eastAsia="MS Mincho" w:hAnsi="Trebuchet MS" w:cs="Times New Roman"/>
          <w:b w:val="0"/>
          <w:color w:val="auto"/>
          <w:sz w:val="22"/>
          <w:lang w:val="en-GB" w:eastAsia="ja-JP"/>
        </w:rPr>
        <w:t>10.50</w:t>
      </w:r>
      <w:r w:rsidRPr="00B50205">
        <w:rPr>
          <w:rFonts w:ascii="Trebuchet MS" w:eastAsia="MS Mincho" w:hAnsi="Trebuchet MS" w:cs="Times New Roman"/>
          <w:b w:val="0"/>
          <w:color w:val="auto"/>
          <w:sz w:val="22"/>
          <w:lang w:val="en-GB" w:eastAsia="ja-JP"/>
        </w:rPr>
        <w:t xml:space="preserve"> per hour.</w:t>
      </w:r>
    </w:p>
    <w:p w14:paraId="07FDAD0E" w14:textId="69523AFB" w:rsidR="00B50205" w:rsidRPr="00B50205" w:rsidRDefault="00B50205" w:rsidP="00B50205">
      <w:pPr>
        <w:spacing w:after="200" w:line="240" w:lineRule="auto"/>
        <w:jc w:val="both"/>
        <w:rPr>
          <w:rFonts w:ascii="Trebuchet MS" w:eastAsia="MS Mincho" w:hAnsi="Trebuchet MS" w:cs="Times New Roman"/>
          <w:b w:val="0"/>
          <w:color w:val="auto"/>
          <w:sz w:val="22"/>
          <w:szCs w:val="21"/>
          <w:lang w:val="en-GB" w:eastAsia="ja-JP"/>
        </w:rPr>
      </w:pPr>
      <w:r w:rsidRPr="00B50205">
        <w:rPr>
          <w:rFonts w:ascii="Trebuchet MS" w:eastAsia="MS Mincho" w:hAnsi="Trebuchet MS" w:cs="Times New Roman"/>
          <w:color w:val="auto"/>
          <w:sz w:val="22"/>
          <w:lang w:val="en-GB" w:eastAsia="ja-JP"/>
        </w:rPr>
        <w:t>Contract</w:t>
      </w:r>
      <w:r w:rsidRPr="00B50205">
        <w:rPr>
          <w:rFonts w:ascii="Trebuchet MS" w:eastAsia="MS Mincho" w:hAnsi="Trebuchet MS" w:cs="Times New Roman"/>
          <w:b w:val="0"/>
          <w:color w:val="auto"/>
          <w:sz w:val="22"/>
          <w:lang w:val="en-GB" w:eastAsia="ja-JP"/>
        </w:rPr>
        <w:t>: 52</w:t>
      </w:r>
      <w:r w:rsidRPr="00B50205">
        <w:rPr>
          <w:rFonts w:ascii="Trebuchet MS" w:eastAsia="MS Mincho" w:hAnsi="Trebuchet MS" w:cs="Times New Roman"/>
          <w:b w:val="0"/>
          <w:color w:val="auto"/>
          <w:sz w:val="22"/>
          <w:szCs w:val="21"/>
          <w:lang w:val="en-GB" w:eastAsia="ja-JP"/>
        </w:rPr>
        <w:t xml:space="preserve"> weeks per year (includes 5.6 weeks’ paid holiday including bank holidays. </w:t>
      </w:r>
      <w:r w:rsidR="00117BD0">
        <w:rPr>
          <w:rFonts w:ascii="Trebuchet MS" w:eastAsia="MS Mincho" w:hAnsi="Trebuchet MS" w:cs="Times New Roman"/>
          <w:b w:val="0"/>
          <w:color w:val="auto"/>
          <w:sz w:val="22"/>
          <w:szCs w:val="21"/>
          <w:lang w:val="en-GB" w:eastAsia="ja-JP"/>
        </w:rPr>
        <w:t>Three</w:t>
      </w:r>
      <w:r w:rsidR="00117BD0" w:rsidRPr="00B50205">
        <w:rPr>
          <w:rFonts w:ascii="Trebuchet MS" w:eastAsia="Times New Roman" w:hAnsi="Trebuchet MS" w:cs="Times New Roman"/>
          <w:b w:val="0"/>
          <w:color w:val="auto"/>
          <w:sz w:val="22"/>
          <w:lang w:val="en-GB" w:eastAsia="en-GB"/>
        </w:rPr>
        <w:t xml:space="preserve"> hours per day</w:t>
      </w:r>
      <w:r w:rsidR="00117BD0">
        <w:rPr>
          <w:rFonts w:ascii="Trebuchet MS" w:eastAsia="Times New Roman" w:hAnsi="Trebuchet MS" w:cs="Times New Roman"/>
          <w:b w:val="0"/>
          <w:color w:val="auto"/>
          <w:sz w:val="22"/>
          <w:lang w:val="en-GB" w:eastAsia="en-GB"/>
        </w:rPr>
        <w:t>,</w:t>
      </w:r>
      <w:r w:rsidR="00117BD0" w:rsidRPr="00B50205">
        <w:rPr>
          <w:rFonts w:ascii="Trebuchet MS" w:eastAsia="Times New Roman" w:hAnsi="Trebuchet MS" w:cs="Times New Roman"/>
          <w:b w:val="0"/>
          <w:color w:val="auto"/>
          <w:sz w:val="22"/>
          <w:lang w:val="en-GB" w:eastAsia="en-GB"/>
        </w:rPr>
        <w:t xml:space="preserve"> Monday to Friday</w:t>
      </w:r>
      <w:r w:rsidR="00117BD0">
        <w:rPr>
          <w:rFonts w:ascii="Trebuchet MS" w:eastAsia="Times New Roman" w:hAnsi="Trebuchet MS" w:cs="Times New Roman"/>
          <w:b w:val="0"/>
          <w:color w:val="auto"/>
          <w:sz w:val="22"/>
          <w:lang w:val="en-GB" w:eastAsia="en-GB"/>
        </w:rPr>
        <w:t>,</w:t>
      </w:r>
      <w:r w:rsidR="00117BD0" w:rsidRPr="00B50205">
        <w:rPr>
          <w:rFonts w:ascii="Trebuchet MS" w:eastAsia="Times New Roman" w:hAnsi="Trebuchet MS" w:cs="Times New Roman"/>
          <w:b w:val="0"/>
          <w:color w:val="auto"/>
          <w:sz w:val="22"/>
          <w:lang w:val="en-GB" w:eastAsia="en-GB"/>
        </w:rPr>
        <w:t xml:space="preserve"> </w:t>
      </w:r>
      <w:r w:rsidR="00117BD0">
        <w:rPr>
          <w:rFonts w:ascii="Trebuchet MS" w:eastAsia="Times New Roman" w:hAnsi="Trebuchet MS" w:cs="Times New Roman"/>
          <w:b w:val="0"/>
          <w:color w:val="auto"/>
          <w:sz w:val="22"/>
          <w:lang w:val="en-GB" w:eastAsia="en-GB"/>
        </w:rPr>
        <w:t xml:space="preserve">between </w:t>
      </w:r>
      <w:r w:rsidR="00117BD0" w:rsidRPr="00B50205">
        <w:rPr>
          <w:rFonts w:ascii="Trebuchet MS" w:eastAsia="Times New Roman" w:hAnsi="Trebuchet MS" w:cs="Times New Roman"/>
          <w:b w:val="0"/>
          <w:color w:val="auto"/>
          <w:sz w:val="22"/>
          <w:lang w:val="en-GB" w:eastAsia="en-GB"/>
        </w:rPr>
        <w:t>3pm-6pm</w:t>
      </w:r>
      <w:r w:rsidR="00117BD0" w:rsidRPr="00B50205">
        <w:rPr>
          <w:rFonts w:ascii="Trebuchet MS" w:eastAsia="MS Mincho" w:hAnsi="Trebuchet MS" w:cs="Times New Roman"/>
          <w:b w:val="0"/>
          <w:color w:val="auto"/>
          <w:sz w:val="22"/>
          <w:szCs w:val="21"/>
          <w:lang w:val="en-GB" w:eastAsia="ja-JP"/>
        </w:rPr>
        <w:t xml:space="preserve"> </w:t>
      </w:r>
      <w:r w:rsidRPr="00B50205">
        <w:rPr>
          <w:rFonts w:ascii="Trebuchet MS" w:eastAsia="MS Mincho" w:hAnsi="Trebuchet MS" w:cs="Times New Roman"/>
          <w:b w:val="0"/>
          <w:color w:val="auto"/>
          <w:sz w:val="22"/>
          <w:szCs w:val="21"/>
          <w:lang w:val="en-GB" w:eastAsia="ja-JP"/>
        </w:rPr>
        <w:t>There may also be additional hours available during school holidays).</w:t>
      </w:r>
    </w:p>
    <w:p w14:paraId="29E4ADCE" w14:textId="4576051B"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 xml:space="preserve">Other benefits: LGPS Pension Scheme, </w:t>
      </w:r>
      <w:r w:rsidR="00117BD0">
        <w:rPr>
          <w:rFonts w:ascii="Trebuchet MS" w:eastAsia="MS Mincho" w:hAnsi="Trebuchet MS" w:cs="Times New Roman"/>
          <w:b w:val="0"/>
          <w:color w:val="auto"/>
          <w:sz w:val="22"/>
          <w:lang w:val="en-GB" w:eastAsia="ja-JP"/>
        </w:rPr>
        <w:t>Free on-site P</w:t>
      </w:r>
      <w:r w:rsidRPr="00B50205">
        <w:rPr>
          <w:rFonts w:ascii="Trebuchet MS" w:eastAsia="MS Mincho" w:hAnsi="Trebuchet MS" w:cs="Times New Roman"/>
          <w:b w:val="0"/>
          <w:color w:val="auto"/>
          <w:sz w:val="22"/>
          <w:lang w:val="en-GB" w:eastAsia="ja-JP"/>
        </w:rPr>
        <w:t>arking, Uniform and generous 25 days</w:t>
      </w:r>
      <w:r w:rsidR="00117BD0">
        <w:rPr>
          <w:rFonts w:ascii="Trebuchet MS" w:eastAsia="MS Mincho" w:hAnsi="Trebuchet MS" w:cs="Times New Roman"/>
          <w:b w:val="0"/>
          <w:color w:val="auto"/>
          <w:sz w:val="22"/>
          <w:lang w:val="en-GB" w:eastAsia="ja-JP"/>
        </w:rPr>
        <w:t>’</w:t>
      </w:r>
      <w:r w:rsidRPr="00B50205">
        <w:rPr>
          <w:rFonts w:ascii="Trebuchet MS" w:eastAsia="MS Mincho" w:hAnsi="Trebuchet MS" w:cs="Times New Roman"/>
          <w:b w:val="0"/>
          <w:color w:val="auto"/>
          <w:sz w:val="22"/>
          <w:lang w:val="en-GB" w:eastAsia="ja-JP"/>
        </w:rPr>
        <w:t xml:space="preserve"> holiday plus 8 days bank holiday (pro rata for part</w:t>
      </w:r>
      <w:r w:rsidR="00117BD0">
        <w:rPr>
          <w:rFonts w:ascii="Trebuchet MS" w:eastAsia="MS Mincho" w:hAnsi="Trebuchet MS" w:cs="Times New Roman"/>
          <w:b w:val="0"/>
          <w:color w:val="auto"/>
          <w:sz w:val="22"/>
          <w:lang w:val="en-GB" w:eastAsia="ja-JP"/>
        </w:rPr>
        <w:t>-</w:t>
      </w:r>
      <w:r w:rsidRPr="00B50205">
        <w:rPr>
          <w:rFonts w:ascii="Trebuchet MS" w:eastAsia="MS Mincho" w:hAnsi="Trebuchet MS" w:cs="Times New Roman"/>
          <w:b w:val="0"/>
          <w:color w:val="auto"/>
          <w:sz w:val="22"/>
          <w:lang w:val="en-GB" w:eastAsia="ja-JP"/>
        </w:rPr>
        <w:t>time employees).</w:t>
      </w:r>
    </w:p>
    <w:p w14:paraId="44EC88C2" w14:textId="77777777" w:rsidR="00B50205" w:rsidRPr="00B50205" w:rsidRDefault="00B50205" w:rsidP="00B50205">
      <w:pPr>
        <w:spacing w:after="300" w:line="240" w:lineRule="auto"/>
        <w:jc w:val="both"/>
        <w:textAlignment w:val="baseline"/>
        <w:rPr>
          <w:rFonts w:ascii="Trebuchet MS" w:eastAsia="Times New Roman" w:hAnsi="Trebuchet MS" w:cs="Times New Roman"/>
          <w:b w:val="0"/>
          <w:color w:val="auto"/>
          <w:sz w:val="22"/>
          <w:lang w:val="en-GB" w:eastAsia="en-GB"/>
        </w:rPr>
      </w:pPr>
      <w:r w:rsidRPr="00B50205">
        <w:rPr>
          <w:rFonts w:ascii="Trebuchet MS" w:eastAsia="Times New Roman" w:hAnsi="Trebuchet MS" w:cs="Times New Roman"/>
          <w:b w:val="0"/>
          <w:color w:val="auto"/>
          <w:sz w:val="22"/>
          <w:lang w:val="en-GB" w:eastAsia="en-GB"/>
        </w:rPr>
        <w:t>If you are interested in the position please download the Application Pack on our website.</w:t>
      </w:r>
    </w:p>
    <w:p w14:paraId="41475AE9" w14:textId="6D9A588B" w:rsidR="00B50205" w:rsidRPr="00B50205" w:rsidRDefault="00B50205" w:rsidP="00B50205">
      <w:pPr>
        <w:spacing w:after="240" w:line="240" w:lineRule="auto"/>
        <w:jc w:val="both"/>
        <w:textAlignment w:val="baseline"/>
        <w:rPr>
          <w:rFonts w:ascii="Trebuchet MS" w:eastAsia="Times New Roman" w:hAnsi="Trebuchet MS" w:cs="Times New Roman"/>
          <w:b w:val="0"/>
          <w:color w:val="auto"/>
          <w:sz w:val="22"/>
          <w:lang w:val="en-GB" w:eastAsia="en-GB"/>
        </w:rPr>
      </w:pPr>
      <w:r w:rsidRPr="00B50205">
        <w:rPr>
          <w:rFonts w:ascii="Trebuchet MS" w:eastAsia="Times New Roman" w:hAnsi="Trebuchet MS" w:cs="Times New Roman"/>
          <w:b w:val="0"/>
          <w:color w:val="auto"/>
          <w:sz w:val="22"/>
          <w:lang w:val="en-GB" w:eastAsia="en-GB"/>
        </w:rPr>
        <w:t xml:space="preserve">Please complete the Application for Employment and </w:t>
      </w:r>
      <w:r w:rsidR="00117BD0">
        <w:rPr>
          <w:rFonts w:ascii="Trebuchet MS" w:eastAsia="Times New Roman" w:hAnsi="Trebuchet MS" w:cs="Times New Roman"/>
          <w:b w:val="0"/>
          <w:color w:val="auto"/>
          <w:sz w:val="22"/>
          <w:lang w:val="en-GB" w:eastAsia="en-GB"/>
        </w:rPr>
        <w:t xml:space="preserve">Equalities </w:t>
      </w:r>
      <w:r w:rsidRPr="00B50205">
        <w:rPr>
          <w:rFonts w:ascii="Trebuchet MS" w:eastAsia="Times New Roman" w:hAnsi="Trebuchet MS" w:cs="Times New Roman"/>
          <w:b w:val="0"/>
          <w:color w:val="auto"/>
          <w:sz w:val="22"/>
          <w:lang w:val="en-GB" w:eastAsia="en-GB"/>
        </w:rPr>
        <w:t>Monitoring Form and return to </w:t>
      </w:r>
      <w:hyperlink r:id="rId15" w:history="1">
        <w:r w:rsidRPr="00B50205">
          <w:rPr>
            <w:rFonts w:ascii="Trebuchet MS" w:eastAsia="Times New Roman" w:hAnsi="Trebuchet MS" w:cs="Times New Roman"/>
            <w:b w:val="0"/>
            <w:color w:val="0000FF"/>
            <w:sz w:val="22"/>
            <w:u w:val="single"/>
            <w:bdr w:val="none" w:sz="0" w:space="0" w:color="auto" w:frame="1"/>
            <w:lang w:val="en-GB" w:eastAsia="en-GB"/>
          </w:rPr>
          <w:t>careers@gildredgehouse.org.uk</w:t>
        </w:r>
      </w:hyperlink>
      <w:r w:rsidRPr="00B50205">
        <w:rPr>
          <w:rFonts w:ascii="Trebuchet MS" w:eastAsia="Times New Roman" w:hAnsi="Trebuchet MS" w:cs="Times New Roman"/>
          <w:b w:val="0"/>
          <w:color w:val="auto"/>
          <w:sz w:val="22"/>
          <w:bdr w:val="none" w:sz="0" w:space="0" w:color="auto" w:frame="1"/>
          <w:lang w:val="en-GB" w:eastAsia="en-GB"/>
        </w:rPr>
        <w:t xml:space="preserve"> </w:t>
      </w:r>
      <w:r w:rsidRPr="00B50205">
        <w:rPr>
          <w:rFonts w:ascii="Trebuchet MS" w:eastAsia="Times New Roman" w:hAnsi="Trebuchet MS" w:cs="Times New Roman"/>
          <w:b w:val="0"/>
          <w:color w:val="auto"/>
          <w:sz w:val="22"/>
          <w:lang w:val="en-GB" w:eastAsia="en-GB"/>
        </w:rPr>
        <w:t xml:space="preserve">by 09.00am on </w:t>
      </w:r>
      <w:r w:rsidR="00FC7A65">
        <w:rPr>
          <w:rFonts w:ascii="Trebuchet MS" w:eastAsia="Times New Roman" w:hAnsi="Trebuchet MS" w:cs="Times New Roman"/>
          <w:color w:val="auto"/>
          <w:sz w:val="22"/>
          <w:lang w:val="en-GB" w:eastAsia="en-GB"/>
        </w:rPr>
        <w:t>Monday 20</w:t>
      </w:r>
      <w:r w:rsidR="00117BD0" w:rsidRPr="00117BD0">
        <w:rPr>
          <w:rFonts w:ascii="Trebuchet MS" w:eastAsia="Times New Roman" w:hAnsi="Trebuchet MS" w:cs="Times New Roman"/>
          <w:color w:val="auto"/>
          <w:sz w:val="22"/>
          <w:vertAlign w:val="superscript"/>
          <w:lang w:val="en-GB" w:eastAsia="en-GB"/>
        </w:rPr>
        <w:t>th</w:t>
      </w:r>
      <w:r w:rsidR="00117BD0" w:rsidRPr="00117BD0">
        <w:rPr>
          <w:rFonts w:ascii="Trebuchet MS" w:eastAsia="Times New Roman" w:hAnsi="Trebuchet MS" w:cs="Times New Roman"/>
          <w:color w:val="auto"/>
          <w:sz w:val="22"/>
          <w:lang w:val="en-GB" w:eastAsia="en-GB"/>
        </w:rPr>
        <w:t xml:space="preserve"> February 2023</w:t>
      </w:r>
      <w:r w:rsidRPr="00B50205">
        <w:rPr>
          <w:rFonts w:ascii="Trebuchet MS" w:eastAsia="Times New Roman" w:hAnsi="Trebuchet MS" w:cs="Times New Roman"/>
          <w:b w:val="0"/>
          <w:color w:val="auto"/>
          <w:sz w:val="22"/>
          <w:lang w:val="en-GB" w:eastAsia="en-GB"/>
        </w:rPr>
        <w:t>.</w:t>
      </w:r>
    </w:p>
    <w:p w14:paraId="69776DB7" w14:textId="77777777"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 xml:space="preserve">If you wish to discuss the post further, please contact </w:t>
      </w:r>
      <w:hyperlink r:id="rId16" w:history="1">
        <w:r w:rsidRPr="00B50205">
          <w:rPr>
            <w:rFonts w:ascii="Trebuchet MS" w:eastAsia="MS Mincho" w:hAnsi="Trebuchet MS" w:cs="Times New Roman"/>
            <w:b w:val="0"/>
            <w:color w:val="0000FF"/>
            <w:sz w:val="22"/>
            <w:u w:val="single"/>
            <w:lang w:val="en-GB" w:eastAsia="ja-JP"/>
          </w:rPr>
          <w:t>careers@gildredgehouse.org.uk</w:t>
        </w:r>
      </w:hyperlink>
      <w:r w:rsidRPr="00B50205">
        <w:rPr>
          <w:rFonts w:ascii="Trebuchet MS" w:eastAsia="MS Mincho" w:hAnsi="Trebuchet MS" w:cs="Times New Roman"/>
          <w:b w:val="0"/>
          <w:color w:val="auto"/>
          <w:sz w:val="22"/>
          <w:lang w:val="en-GB" w:eastAsia="ja-JP"/>
        </w:rPr>
        <w:t xml:space="preserve"> </w:t>
      </w:r>
    </w:p>
    <w:p w14:paraId="25B8F3DA" w14:textId="77777777" w:rsidR="00B50205" w:rsidRPr="00B50205" w:rsidRDefault="00B50205" w:rsidP="00B50205">
      <w:pPr>
        <w:spacing w:after="300" w:line="240" w:lineRule="auto"/>
        <w:jc w:val="both"/>
        <w:textAlignment w:val="baseline"/>
        <w:rPr>
          <w:rFonts w:ascii="Trebuchet MS" w:eastAsia="Times New Roman" w:hAnsi="Trebuchet MS" w:cs="Times New Roman"/>
          <w:b w:val="0"/>
          <w:color w:val="auto"/>
          <w:sz w:val="20"/>
          <w:szCs w:val="20"/>
          <w:lang w:val="en-GB" w:eastAsia="en-GB"/>
        </w:rPr>
      </w:pPr>
      <w:r w:rsidRPr="00B50205">
        <w:rPr>
          <w:rFonts w:ascii="Trebuchet MS" w:eastAsia="Times New Roman" w:hAnsi="Trebuchet MS" w:cs="Times New Roman"/>
          <w:b w:val="0"/>
          <w:color w:val="auto"/>
          <w:sz w:val="20"/>
          <w:szCs w:val="20"/>
          <w:lang w:val="en-GB" w:eastAsia="en-GB"/>
        </w:rPr>
        <w:t>Gildredge House is committed to safeguarding and promoting the welfare of children. All offers of employment with the school are subject to pre-employment checks which will include References, Health, Right to Work in UK and a satisfactory Enhanced DBS with Children’s Barred List check and a Declaration of Disqualification under the Childcare Act 2006.</w:t>
      </w:r>
    </w:p>
    <w:p w14:paraId="11D295BE" w14:textId="77777777" w:rsidR="00B50205" w:rsidRDefault="00B50205" w:rsidP="00F7048A">
      <w:pPr>
        <w:tabs>
          <w:tab w:val="center" w:pos="4320"/>
          <w:tab w:val="right" w:pos="8640"/>
        </w:tabs>
        <w:spacing w:line="240" w:lineRule="auto"/>
        <w:ind w:right="-2"/>
        <w:rPr>
          <w:rFonts w:ascii="Trebuchet MS" w:eastAsia="MS Mincho" w:hAnsi="Trebuchet MS" w:cs="Times New Roman"/>
          <w:b w:val="0"/>
          <w:color w:val="auto"/>
          <w:sz w:val="22"/>
          <w:lang w:val="en-GB" w:eastAsia="ja-JP"/>
        </w:rPr>
      </w:pPr>
      <w:bookmarkStart w:id="0" w:name="_Hlk102988344"/>
    </w:p>
    <w:p w14:paraId="73059FE8" w14:textId="0BBDF7A8" w:rsidR="00F7048A" w:rsidRPr="002A2ADD" w:rsidRDefault="003448C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Cleaning Operative</w:t>
      </w:r>
      <w:r w:rsidR="00F74EB4" w:rsidRPr="002A2ADD">
        <w:rPr>
          <w:rFonts w:ascii="Trebuchet MS" w:eastAsia="MS Mincho" w:hAnsi="Trebuchet MS" w:cs="Times New Roman"/>
          <w:bCs/>
          <w:color w:val="auto"/>
          <w:sz w:val="22"/>
          <w:lang w:val="en-GB" w:eastAsia="ja-JP"/>
        </w:rPr>
        <w:t xml:space="preserve">: </w:t>
      </w:r>
      <w:r w:rsidR="00F7048A" w:rsidRPr="002A2ADD">
        <w:rPr>
          <w:rFonts w:ascii="Trebuchet MS" w:eastAsia="MS Mincho" w:hAnsi="Trebuchet MS" w:cs="Times New Roman"/>
          <w:bCs/>
          <w:color w:val="auto"/>
          <w:sz w:val="22"/>
          <w:lang w:val="en-GB" w:eastAsia="ja-JP"/>
        </w:rPr>
        <w:t>Job Description</w:t>
      </w:r>
    </w:p>
    <w:bookmarkEnd w:id="0"/>
    <w:p w14:paraId="39D46BE9" w14:textId="77777777" w:rsidR="00F7048A" w:rsidRPr="00050059" w:rsidRDefault="00F7048A" w:rsidP="00F7048A">
      <w:pPr>
        <w:spacing w:line="240" w:lineRule="auto"/>
        <w:ind w:right="-2"/>
        <w:rPr>
          <w:rFonts w:ascii="Trebuchet MS" w:eastAsia="MS Mincho" w:hAnsi="Trebuchet MS" w:cs="Times New Roman"/>
          <w:b w:val="0"/>
          <w:bCs/>
          <w:color w:val="auto"/>
          <w:sz w:val="22"/>
          <w:lang w:val="en-GB" w:eastAsia="ja-JP"/>
        </w:rPr>
      </w:pPr>
    </w:p>
    <w:p w14:paraId="76F894D4" w14:textId="77777777" w:rsidR="003448C5" w:rsidRPr="003448C5" w:rsidRDefault="003448C5" w:rsidP="003448C5">
      <w:pPr>
        <w:spacing w:before="40" w:after="40" w:line="240" w:lineRule="auto"/>
        <w:rPr>
          <w:rFonts w:ascii="Trebuchet MS" w:eastAsia="MS Mincho" w:hAnsi="Trebuchet MS" w:cs="Times New Roman"/>
          <w:bCs/>
          <w:color w:val="auto"/>
          <w:sz w:val="22"/>
          <w:szCs w:val="24"/>
          <w:lang w:eastAsia="ja-JP"/>
        </w:rPr>
      </w:pPr>
      <w:r w:rsidRPr="003448C5">
        <w:rPr>
          <w:rFonts w:ascii="Trebuchet MS" w:eastAsia="Trebuchet MS" w:hAnsi="Trebuchet MS" w:cs="Trebuchet MS"/>
          <w:color w:val="auto"/>
          <w:sz w:val="22"/>
          <w:szCs w:val="24"/>
          <w:lang w:val="en-GB" w:eastAsia="ja-JP"/>
        </w:rPr>
        <w:t>Main Responsibilities, Tasks and Duties</w:t>
      </w:r>
      <w:r w:rsidRPr="003448C5">
        <w:rPr>
          <w:rFonts w:ascii="Trebuchet MS" w:eastAsia="MS Mincho" w:hAnsi="Trebuchet MS" w:cs="Times New Roman"/>
          <w:bCs/>
          <w:color w:val="auto"/>
          <w:sz w:val="22"/>
          <w:szCs w:val="24"/>
          <w:lang w:eastAsia="ja-JP"/>
        </w:rPr>
        <w:t xml:space="preserve"> </w:t>
      </w:r>
    </w:p>
    <w:p w14:paraId="39728AB8" w14:textId="77777777" w:rsidR="003448C5" w:rsidRPr="003448C5" w:rsidRDefault="003448C5" w:rsidP="003448C5">
      <w:pPr>
        <w:spacing w:after="200" w:line="240" w:lineRule="auto"/>
        <w:jc w:val="both"/>
        <w:rPr>
          <w:rFonts w:ascii="Trebuchet MS" w:eastAsia="MS Mincho" w:hAnsi="Trebuchet MS" w:cs="Times New Roman"/>
          <w:bCs/>
          <w:color w:val="auto"/>
          <w:sz w:val="22"/>
          <w:szCs w:val="24"/>
          <w:lang w:val="en-GB" w:eastAsia="ja-JP"/>
        </w:rPr>
      </w:pPr>
    </w:p>
    <w:p w14:paraId="7A407880"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clean areas of the establishment in accordance with the Building Cleaning Specification as directed by the Head Teacher or nominee.</w:t>
      </w:r>
    </w:p>
    <w:p w14:paraId="165BC788"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operate cleaning machinery in accordance with instructions.</w:t>
      </w:r>
    </w:p>
    <w:p w14:paraId="5A0257CA"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 xml:space="preserve">To dilute and use cleaning materials as instructed.     </w:t>
      </w:r>
    </w:p>
    <w:p w14:paraId="26EEC0BE"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collect and remove waste/rubbish from work area to collection point as directed.</w:t>
      </w:r>
    </w:p>
    <w:p w14:paraId="30650321"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clean and maintain cleaning equipment as instructed.</w:t>
      </w:r>
    </w:p>
    <w:p w14:paraId="2E35D51E"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observe and comply with the Health and Safety Policy and Code of Practice for cleaning staff.</w:t>
      </w:r>
    </w:p>
    <w:p w14:paraId="623DA85A"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comply with instructions relating to security and confidentiality.</w:t>
      </w:r>
    </w:p>
    <w:p w14:paraId="5F9EF4A2" w14:textId="2A09DDEC" w:rsidR="003448C5" w:rsidRPr="003448C5" w:rsidRDefault="003448C5" w:rsidP="00B5020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 xml:space="preserve">To carry out the above duties in accordance with Gildredge House Equal Opportunities Policy. </w:t>
      </w:r>
    </w:p>
    <w:p w14:paraId="701BD552" w14:textId="77777777" w:rsidR="003448C5" w:rsidRPr="003448C5" w:rsidRDefault="003448C5" w:rsidP="003448C5">
      <w:pPr>
        <w:spacing w:after="200" w:line="240" w:lineRule="auto"/>
        <w:rPr>
          <w:rFonts w:ascii="Trebuchet MS" w:eastAsia="MS Mincho" w:hAnsi="Trebuchet MS" w:cs="Times New Roman"/>
          <w:color w:val="auto"/>
          <w:sz w:val="22"/>
          <w:szCs w:val="24"/>
          <w:lang w:val="en-GB" w:eastAsia="ja-JP"/>
        </w:rPr>
      </w:pPr>
      <w:r w:rsidRPr="003448C5">
        <w:rPr>
          <w:rFonts w:ascii="Trebuchet MS" w:eastAsia="MS Mincho" w:hAnsi="Trebuchet MS" w:cs="Times New Roman"/>
          <w:color w:val="auto"/>
          <w:sz w:val="22"/>
          <w:szCs w:val="24"/>
          <w:lang w:val="en-GB" w:eastAsia="ja-JP"/>
        </w:rPr>
        <w:t>General Expectations</w:t>
      </w:r>
    </w:p>
    <w:p w14:paraId="76D3AF42" w14:textId="77777777" w:rsidR="003448C5" w:rsidRPr="003448C5" w:rsidRDefault="003448C5" w:rsidP="003448C5">
      <w:pPr>
        <w:spacing w:after="200" w:line="240" w:lineRule="auto"/>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abide by and apply all school policies e.g. Behaviour and Exclusions, Health and Safety, Equal Opportunities and Data Protection etc.</w:t>
      </w:r>
    </w:p>
    <w:p w14:paraId="31F77C93" w14:textId="77777777" w:rsidR="003448C5" w:rsidRPr="003448C5" w:rsidRDefault="003448C5" w:rsidP="003448C5">
      <w:pPr>
        <w:spacing w:line="240" w:lineRule="auto"/>
        <w:jc w:val="both"/>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perform such other tasks as may reasonably be required by the line manager or by Head Teacher</w:t>
      </w:r>
    </w:p>
    <w:p w14:paraId="7E72E825" w14:textId="77777777" w:rsidR="003448C5" w:rsidRPr="003448C5" w:rsidRDefault="003448C5" w:rsidP="003448C5">
      <w:pPr>
        <w:spacing w:line="240" w:lineRule="auto"/>
        <w:jc w:val="both"/>
        <w:rPr>
          <w:rFonts w:ascii="Trebuchet MS" w:eastAsia="MS Mincho" w:hAnsi="Trebuchet MS" w:cs="Times New Roman"/>
          <w:b w:val="0"/>
          <w:color w:val="auto"/>
          <w:sz w:val="22"/>
          <w:szCs w:val="24"/>
          <w:lang w:val="en-GB" w:eastAsia="ja-JP"/>
        </w:rPr>
      </w:pPr>
    </w:p>
    <w:p w14:paraId="1940BDFE" w14:textId="77777777" w:rsidR="003448C5" w:rsidRPr="003448C5" w:rsidRDefault="003448C5" w:rsidP="003448C5">
      <w:pPr>
        <w:spacing w:line="240" w:lineRule="auto"/>
        <w:jc w:val="both"/>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Maintain confidentiality at all times and uphold the professional standards of the school both in and out of the workplace.</w:t>
      </w:r>
    </w:p>
    <w:p w14:paraId="63C57823" w14:textId="77777777" w:rsidR="003448C5" w:rsidRPr="003448C5" w:rsidRDefault="003448C5" w:rsidP="003448C5">
      <w:pPr>
        <w:spacing w:line="240" w:lineRule="auto"/>
        <w:jc w:val="both"/>
        <w:rPr>
          <w:rFonts w:ascii="Trebuchet MS" w:eastAsia="MS Mincho" w:hAnsi="Trebuchet MS" w:cs="Times New Roman"/>
          <w:b w:val="0"/>
          <w:color w:val="auto"/>
          <w:sz w:val="22"/>
          <w:szCs w:val="24"/>
          <w:lang w:val="en-GB" w:eastAsia="ja-JP"/>
        </w:rPr>
      </w:pPr>
    </w:p>
    <w:p w14:paraId="299EBFC4" w14:textId="77777777" w:rsidR="003448C5" w:rsidRPr="003448C5" w:rsidRDefault="003448C5" w:rsidP="003448C5">
      <w:pPr>
        <w:spacing w:line="240" w:lineRule="auto"/>
        <w:jc w:val="both"/>
        <w:rPr>
          <w:rFonts w:ascii="Trebuchet MS" w:eastAsia="MS Mincho" w:hAnsi="Trebuchet MS" w:cs="Times New Roman"/>
          <w:b w:val="0"/>
          <w:color w:val="auto"/>
          <w:sz w:val="24"/>
          <w:szCs w:val="24"/>
          <w:lang w:val="en-GB" w:eastAsia="ja-JP"/>
        </w:rPr>
      </w:pPr>
      <w:r w:rsidRPr="003448C5">
        <w:rPr>
          <w:rFonts w:ascii="Trebuchet MS" w:eastAsia="MS Mincho" w:hAnsi="Trebuchet MS" w:cs="Times New Roman"/>
          <w:color w:val="auto"/>
          <w:sz w:val="24"/>
          <w:szCs w:val="24"/>
          <w:lang w:val="en-GB" w:eastAsia="ja-JP"/>
        </w:rPr>
        <w:t>Professional Development</w:t>
      </w:r>
    </w:p>
    <w:p w14:paraId="4A2F8F01" w14:textId="77777777" w:rsidR="003448C5" w:rsidRPr="003448C5" w:rsidRDefault="003448C5" w:rsidP="003448C5">
      <w:pPr>
        <w:numPr>
          <w:ilvl w:val="0"/>
          <w:numId w:val="11"/>
        </w:numPr>
        <w:spacing w:after="200" w:line="240" w:lineRule="auto"/>
        <w:ind w:left="360"/>
        <w:contextualSpacing/>
        <w:jc w:val="both"/>
        <w:rPr>
          <w:rFonts w:ascii="Trebuchet MS" w:eastAsia="Cambria" w:hAnsi="Trebuchet MS" w:cs="Times New Roman"/>
          <w:b w:val="0"/>
          <w:color w:val="auto"/>
          <w:sz w:val="22"/>
          <w:szCs w:val="24"/>
          <w:lang w:val="en-GB"/>
        </w:rPr>
      </w:pPr>
      <w:r w:rsidRPr="003448C5">
        <w:rPr>
          <w:rFonts w:ascii="Trebuchet MS" w:eastAsia="Cambria" w:hAnsi="Trebuchet MS" w:cs="Times New Roman"/>
          <w:b w:val="0"/>
          <w:color w:val="auto"/>
          <w:sz w:val="22"/>
          <w:szCs w:val="24"/>
          <w:lang w:val="en-GB"/>
        </w:rPr>
        <w:t>Attend relevant training as instructed by the school to improve self-performance</w:t>
      </w:r>
    </w:p>
    <w:p w14:paraId="1D8DFA2C" w14:textId="77777777" w:rsidR="003448C5" w:rsidRPr="003448C5" w:rsidRDefault="003448C5" w:rsidP="003448C5">
      <w:pPr>
        <w:numPr>
          <w:ilvl w:val="0"/>
          <w:numId w:val="11"/>
        </w:numPr>
        <w:spacing w:after="200" w:line="240" w:lineRule="auto"/>
        <w:ind w:left="360"/>
        <w:contextualSpacing/>
        <w:jc w:val="both"/>
        <w:rPr>
          <w:rFonts w:ascii="Trebuchet MS" w:eastAsia="Cambria" w:hAnsi="Trebuchet MS" w:cs="Times New Roman"/>
          <w:b w:val="0"/>
          <w:color w:val="auto"/>
          <w:sz w:val="22"/>
          <w:szCs w:val="24"/>
          <w:lang w:val="en-GB"/>
        </w:rPr>
      </w:pPr>
      <w:r w:rsidRPr="003448C5">
        <w:rPr>
          <w:rFonts w:ascii="Trebuchet MS" w:eastAsia="Cambria" w:hAnsi="Trebuchet MS" w:cs="Times New Roman"/>
          <w:b w:val="0"/>
          <w:color w:val="auto"/>
          <w:sz w:val="22"/>
          <w:szCs w:val="24"/>
          <w:lang w:val="en-GB"/>
        </w:rPr>
        <w:t>Take ownership of performance management targets, achieve and review with the Line Manager through to successful annual completion</w:t>
      </w:r>
    </w:p>
    <w:p w14:paraId="6AC33788" w14:textId="77777777" w:rsidR="003448C5" w:rsidRPr="003448C5" w:rsidRDefault="003448C5" w:rsidP="003448C5">
      <w:pPr>
        <w:spacing w:after="240" w:line="240" w:lineRule="auto"/>
        <w:ind w:left="360"/>
        <w:jc w:val="both"/>
        <w:rPr>
          <w:rFonts w:ascii="Trebuchet MS" w:eastAsia="MS Mincho" w:hAnsi="Trebuchet MS" w:cs="Times New Roman"/>
          <w:b w:val="0"/>
          <w:color w:val="auto"/>
          <w:sz w:val="24"/>
          <w:szCs w:val="24"/>
          <w:lang w:val="en-GB" w:eastAsia="ja-JP"/>
        </w:rPr>
      </w:pPr>
    </w:p>
    <w:p w14:paraId="5E365C88" w14:textId="77777777" w:rsidR="003448C5" w:rsidRPr="003448C5" w:rsidRDefault="003448C5" w:rsidP="003448C5">
      <w:pPr>
        <w:spacing w:line="240" w:lineRule="auto"/>
        <w:jc w:val="both"/>
        <w:rPr>
          <w:rFonts w:ascii="Trebuchet MS" w:eastAsia="MS Mincho" w:hAnsi="Trebuchet MS" w:cs="Times New Roman"/>
          <w:color w:val="auto"/>
          <w:sz w:val="22"/>
          <w:szCs w:val="24"/>
          <w:lang w:val="en-GB" w:eastAsia="ja-JP"/>
        </w:rPr>
      </w:pPr>
      <w:r w:rsidRPr="003448C5">
        <w:rPr>
          <w:rFonts w:ascii="Trebuchet MS" w:eastAsia="MS Mincho" w:hAnsi="Trebuchet MS" w:cs="Times New Roman"/>
          <w:color w:val="auto"/>
          <w:sz w:val="22"/>
          <w:szCs w:val="24"/>
          <w:lang w:val="en-GB" w:eastAsia="ja-JP"/>
        </w:rPr>
        <w:t>Additional Information</w:t>
      </w:r>
    </w:p>
    <w:p w14:paraId="6688BE79" w14:textId="77777777" w:rsidR="003448C5" w:rsidRPr="003448C5" w:rsidRDefault="003448C5" w:rsidP="003448C5">
      <w:pPr>
        <w:numPr>
          <w:ilvl w:val="0"/>
          <w:numId w:val="12"/>
        </w:numPr>
        <w:spacing w:after="240" w:line="240" w:lineRule="auto"/>
        <w:ind w:left="284" w:hanging="284"/>
        <w:contextualSpacing/>
        <w:jc w:val="both"/>
        <w:rPr>
          <w:rFonts w:ascii="Trebuchet MS" w:eastAsia="Times New Roman" w:hAnsi="Trebuchet MS" w:cs="Times New Roman"/>
          <w:color w:val="auto"/>
          <w:sz w:val="24"/>
          <w:szCs w:val="24"/>
          <w:lang w:val="en-GB"/>
        </w:rPr>
      </w:pPr>
      <w:r w:rsidRPr="003448C5">
        <w:rPr>
          <w:rFonts w:ascii="Trebuchet MS" w:eastAsia="Times New Roman" w:hAnsi="Trebuchet MS" w:cs="Times New Roman"/>
          <w:b w:val="0"/>
          <w:color w:val="auto"/>
          <w:sz w:val="24"/>
          <w:szCs w:val="24"/>
          <w:lang w:val="en-GB"/>
        </w:rPr>
        <w:t>All School based staff have the responsibility for promoting the safeguarding and welfare of children.  All school staff should be aware of the School’s Child Protection and Safeguarding Policy and Procedure and work in accordance with this document at all times.</w:t>
      </w:r>
    </w:p>
    <w:p w14:paraId="27000578" w14:textId="325B1085" w:rsidR="003448C5" w:rsidRDefault="003448C5" w:rsidP="003448C5">
      <w:pPr>
        <w:numPr>
          <w:ilvl w:val="0"/>
          <w:numId w:val="12"/>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3448C5">
        <w:rPr>
          <w:rFonts w:ascii="Trebuchet MS" w:eastAsia="Times New Roman" w:hAnsi="Trebuchet MS" w:cs="Times New Roman"/>
          <w:b w:val="0"/>
          <w:color w:val="auto"/>
          <w:sz w:val="24"/>
          <w:szCs w:val="24"/>
          <w:lang w:val="en-GB"/>
        </w:rPr>
        <w:t>All School based staff will be subject to a full Enhanced DBS check.</w:t>
      </w:r>
    </w:p>
    <w:p w14:paraId="6A959681" w14:textId="6D037D86" w:rsidR="003448C5" w:rsidRPr="003448C5" w:rsidRDefault="003448C5" w:rsidP="003448C5">
      <w:pPr>
        <w:numPr>
          <w:ilvl w:val="0"/>
          <w:numId w:val="12"/>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Pr>
          <w:rFonts w:ascii="Trebuchet MS" w:eastAsia="Times New Roman" w:hAnsi="Trebuchet MS" w:cs="Times New Roman"/>
          <w:b w:val="0"/>
          <w:color w:val="auto"/>
          <w:sz w:val="24"/>
          <w:szCs w:val="24"/>
          <w:lang w:val="en-GB"/>
        </w:rPr>
        <w:t>A uniform is required to be worn for this role and this will be provided.</w:t>
      </w:r>
    </w:p>
    <w:p w14:paraId="46DE9A72" w14:textId="77777777" w:rsidR="003448C5" w:rsidRPr="003448C5" w:rsidRDefault="003448C5" w:rsidP="003448C5">
      <w:pPr>
        <w:numPr>
          <w:ilvl w:val="0"/>
          <w:numId w:val="12"/>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3448C5">
        <w:rPr>
          <w:rFonts w:ascii="Trebuchet MS" w:eastAsia="Times New Roman" w:hAnsi="Trebuchet MS" w:cs="Times New Roman"/>
          <w:b w:val="0"/>
          <w:color w:val="auto"/>
          <w:sz w:val="24"/>
          <w:szCs w:val="24"/>
          <w:lang w:val="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64D7D6B0" w14:textId="4CA43F43" w:rsidR="003448C5" w:rsidRPr="003448C5" w:rsidRDefault="003448C5" w:rsidP="003448C5">
      <w:pPr>
        <w:numPr>
          <w:ilvl w:val="0"/>
          <w:numId w:val="12"/>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3448C5">
        <w:rPr>
          <w:rFonts w:ascii="Trebuchet MS" w:eastAsia="Times New Roman" w:hAnsi="Trebuchet MS" w:cs="Times New Roman"/>
          <w:b w:val="0"/>
          <w:color w:val="auto"/>
          <w:sz w:val="24"/>
          <w:szCs w:val="24"/>
          <w:lang w:val="en-GB"/>
        </w:rPr>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w:t>
      </w:r>
      <w:r w:rsidRPr="003448C5">
        <w:rPr>
          <w:rFonts w:ascii="Trebuchet MS" w:eastAsia="Times New Roman" w:hAnsi="Trebuchet MS" w:cs="Times New Roman"/>
          <w:b w:val="0"/>
          <w:color w:val="auto"/>
          <w:sz w:val="24"/>
          <w:szCs w:val="24"/>
          <w:lang w:val="en-GB"/>
        </w:rPr>
        <w:lastRenderedPageBreak/>
        <w:t>provision of high</w:t>
      </w:r>
      <w:r>
        <w:rPr>
          <w:rFonts w:ascii="Trebuchet MS" w:eastAsia="Times New Roman" w:hAnsi="Trebuchet MS" w:cs="Times New Roman"/>
          <w:b w:val="0"/>
          <w:color w:val="auto"/>
          <w:sz w:val="24"/>
          <w:szCs w:val="24"/>
          <w:lang w:val="en-GB"/>
        </w:rPr>
        <w:t>-</w:t>
      </w:r>
      <w:r w:rsidRPr="003448C5">
        <w:rPr>
          <w:rFonts w:ascii="Trebuchet MS" w:eastAsia="Times New Roman" w:hAnsi="Trebuchet MS" w:cs="Times New Roman"/>
          <w:b w:val="0"/>
          <w:color w:val="auto"/>
          <w:sz w:val="24"/>
          <w:szCs w:val="24"/>
          <w:lang w:val="en-GB"/>
        </w:rPr>
        <w:t xml:space="preserve">quality teaching and learning and the safeguarding, well-being and care of students. </w:t>
      </w:r>
    </w:p>
    <w:p w14:paraId="4753FE85" w14:textId="77777777" w:rsidR="003448C5" w:rsidRPr="003448C5" w:rsidRDefault="003448C5" w:rsidP="003448C5">
      <w:pPr>
        <w:numPr>
          <w:ilvl w:val="0"/>
          <w:numId w:val="12"/>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3448C5">
        <w:rPr>
          <w:rFonts w:ascii="Trebuchet MS" w:eastAsia="Times New Roman" w:hAnsi="Trebuchet MS" w:cs="Times New Roman"/>
          <w:b w:val="0"/>
          <w:color w:val="auto"/>
          <w:sz w:val="24"/>
          <w:szCs w:val="24"/>
          <w:lang w:val="en-GB"/>
        </w:rPr>
        <w:t>The post-holder is expected to carry out such duties as may reasonably be required by the Head Teacher from time to time, which are commensurate with the grade.</w:t>
      </w: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67C90FBE" w14:textId="21ECB9E7" w:rsidR="00F7048A" w:rsidRPr="002A2ADD" w:rsidRDefault="003448C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Cleaning Operative</w:t>
      </w:r>
      <w:r w:rsidR="004D0556" w:rsidRPr="002A2ADD">
        <w:rPr>
          <w:rFonts w:ascii="Trebuchet MS" w:eastAsia="MS Mincho" w:hAnsi="Trebuchet MS" w:cs="Times New Roman"/>
          <w:bCs/>
          <w:color w:val="auto"/>
          <w:sz w:val="22"/>
          <w:lang w:val="en-GB" w:eastAsia="ja-JP"/>
        </w:rPr>
        <w:t xml:space="preserve">: </w:t>
      </w:r>
      <w:r>
        <w:rPr>
          <w:rFonts w:ascii="Trebuchet MS" w:eastAsia="MS Mincho" w:hAnsi="Trebuchet MS" w:cs="Times New Roman"/>
          <w:bCs/>
          <w:color w:val="auto"/>
          <w:sz w:val="22"/>
          <w:lang w:val="en-GB" w:eastAsia="ja-JP"/>
        </w:rPr>
        <w:t>Person</w:t>
      </w:r>
      <w:r w:rsidR="00F7048A" w:rsidRPr="002A2ADD">
        <w:rPr>
          <w:rFonts w:ascii="Trebuchet MS" w:eastAsia="MS Mincho" w:hAnsi="Trebuchet MS" w:cs="Times New Roman"/>
          <w:bCs/>
          <w:color w:val="auto"/>
          <w:sz w:val="22"/>
          <w:lang w:val="en-GB" w:eastAsia="ja-JP"/>
        </w:rPr>
        <w:t xml:space="preserve"> Specification</w:t>
      </w:r>
    </w:p>
    <w:p w14:paraId="47E3F568" w14:textId="119C546E" w:rsidR="00B50205" w:rsidRPr="00B50205" w:rsidRDefault="00B50205" w:rsidP="00B50205">
      <w:pPr>
        <w:spacing w:after="200" w:line="240" w:lineRule="auto"/>
        <w:rPr>
          <w:rFonts w:ascii="Trebuchet MS" w:eastAsia="MS Mincho" w:hAnsi="Trebuchet MS" w:cs="Times New Roman"/>
          <w:color w:val="auto"/>
          <w:sz w:val="22"/>
          <w:szCs w:val="24"/>
          <w:lang w:val="en-GB" w:eastAsia="ja-JP"/>
        </w:rPr>
      </w:pPr>
    </w:p>
    <w:tbl>
      <w:tblPr>
        <w:tblW w:w="10207"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655"/>
        <w:gridCol w:w="1276"/>
        <w:gridCol w:w="1276"/>
      </w:tblGrid>
      <w:tr w:rsidR="00B50205" w:rsidRPr="00B50205" w14:paraId="190EB7AF" w14:textId="77777777" w:rsidTr="00B50205">
        <w:trPr>
          <w:trHeight w:val="226"/>
        </w:trPr>
        <w:tc>
          <w:tcPr>
            <w:tcW w:w="7655" w:type="dxa"/>
            <w:vAlign w:val="center"/>
          </w:tcPr>
          <w:p w14:paraId="0F4A6529" w14:textId="77777777" w:rsidR="00B50205" w:rsidRPr="00B50205" w:rsidRDefault="00B50205" w:rsidP="00B50205">
            <w:pPr>
              <w:spacing w:line="240" w:lineRule="auto"/>
              <w:rPr>
                <w:rFonts w:ascii="Trebuchet MS" w:eastAsia="MS Mincho" w:hAnsi="Trebuchet MS" w:cs="Times New Roman"/>
                <w:b w:val="0"/>
                <w:color w:val="auto"/>
                <w:sz w:val="22"/>
                <w:lang w:val="en-GB" w:eastAsia="ja-JP"/>
              </w:rPr>
            </w:pPr>
            <w:r w:rsidRPr="00B50205">
              <w:rPr>
                <w:rFonts w:ascii="Trebuchet MS" w:eastAsia="MS Mincho" w:hAnsi="Trebuchet MS" w:cs="Times New Roman"/>
                <w:color w:val="auto"/>
                <w:sz w:val="22"/>
                <w:lang w:val="en-GB" w:eastAsia="ja-JP"/>
              </w:rPr>
              <w:t>EXPERIENCE &amp; QUALIFICATIONS</w:t>
            </w:r>
          </w:p>
        </w:tc>
        <w:tc>
          <w:tcPr>
            <w:tcW w:w="1276" w:type="dxa"/>
            <w:vAlign w:val="center"/>
          </w:tcPr>
          <w:p w14:paraId="34178939" w14:textId="77777777" w:rsidR="00B50205" w:rsidRPr="00B50205" w:rsidRDefault="00B50205" w:rsidP="00B50205">
            <w:pPr>
              <w:spacing w:line="240" w:lineRule="auto"/>
              <w:rPr>
                <w:rFonts w:ascii="Trebuchet MS" w:eastAsia="MS Mincho" w:hAnsi="Trebuchet MS" w:cs="Arial"/>
                <w:b w:val="0"/>
                <w:color w:val="auto"/>
                <w:sz w:val="22"/>
                <w:lang w:val="en-GB" w:eastAsia="ja-JP"/>
              </w:rPr>
            </w:pPr>
            <w:r w:rsidRPr="00B50205">
              <w:rPr>
                <w:rFonts w:ascii="Trebuchet MS" w:eastAsia="MS Mincho" w:hAnsi="Trebuchet MS" w:cs="Times New Roman"/>
                <w:color w:val="auto"/>
                <w:sz w:val="22"/>
                <w:lang w:val="en-GB" w:eastAsia="ja-JP"/>
              </w:rPr>
              <w:t xml:space="preserve">Essential   </w:t>
            </w:r>
          </w:p>
        </w:tc>
        <w:tc>
          <w:tcPr>
            <w:tcW w:w="1276" w:type="dxa"/>
            <w:vAlign w:val="center"/>
          </w:tcPr>
          <w:p w14:paraId="05F81372" w14:textId="77777777" w:rsidR="00B50205" w:rsidRPr="00B50205" w:rsidRDefault="00B50205" w:rsidP="00B50205">
            <w:pPr>
              <w:spacing w:line="240" w:lineRule="auto"/>
              <w:rPr>
                <w:rFonts w:ascii="Trebuchet MS" w:eastAsia="MS Mincho" w:hAnsi="Trebuchet MS" w:cs="Times New Roman"/>
                <w:color w:val="auto"/>
                <w:sz w:val="22"/>
                <w:lang w:val="en-GB" w:eastAsia="ja-JP"/>
              </w:rPr>
            </w:pPr>
            <w:r w:rsidRPr="00B50205">
              <w:rPr>
                <w:rFonts w:ascii="Trebuchet MS" w:eastAsia="MS Mincho" w:hAnsi="Trebuchet MS" w:cs="Times New Roman"/>
                <w:color w:val="auto"/>
                <w:sz w:val="22"/>
                <w:lang w:val="en-GB" w:eastAsia="ja-JP"/>
              </w:rPr>
              <w:t>Desirable</w:t>
            </w:r>
          </w:p>
        </w:tc>
      </w:tr>
      <w:tr w:rsidR="00B50205" w:rsidRPr="00B50205" w14:paraId="7DEE2236" w14:textId="77777777" w:rsidTr="00B50205">
        <w:trPr>
          <w:trHeight w:val="226"/>
        </w:trPr>
        <w:tc>
          <w:tcPr>
            <w:tcW w:w="7655" w:type="dxa"/>
            <w:vAlign w:val="center"/>
          </w:tcPr>
          <w:p w14:paraId="64A9820C" w14:textId="77777777" w:rsidR="00B50205" w:rsidRPr="00B50205" w:rsidRDefault="00B50205" w:rsidP="00B50205">
            <w:pPr>
              <w:spacing w:line="240" w:lineRule="auto"/>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GCSE English and Mathematics</w:t>
            </w:r>
          </w:p>
        </w:tc>
        <w:tc>
          <w:tcPr>
            <w:tcW w:w="1276" w:type="dxa"/>
          </w:tcPr>
          <w:p w14:paraId="55EEFF84" w14:textId="77777777" w:rsidR="00B50205" w:rsidRPr="00B50205" w:rsidRDefault="00B50205" w:rsidP="00B50205">
            <w:pPr>
              <w:spacing w:line="240" w:lineRule="auto"/>
              <w:jc w:val="center"/>
              <w:rPr>
                <w:rFonts w:ascii="Trebuchet MS" w:eastAsia="MS Mincho" w:hAnsi="Trebuchet MS" w:cs="Arial"/>
                <w:b w:val="0"/>
                <w:color w:val="auto"/>
                <w:sz w:val="22"/>
                <w:lang w:val="en-GB" w:eastAsia="ja-JP"/>
              </w:rPr>
            </w:pPr>
          </w:p>
        </w:tc>
        <w:tc>
          <w:tcPr>
            <w:tcW w:w="1276" w:type="dxa"/>
          </w:tcPr>
          <w:p w14:paraId="4CCD6024" w14:textId="77777777" w:rsidR="00B50205" w:rsidRPr="00B50205" w:rsidRDefault="00B50205" w:rsidP="00B50205">
            <w:pPr>
              <w:spacing w:line="240" w:lineRule="auto"/>
              <w:jc w:val="center"/>
              <w:rPr>
                <w:rFonts w:ascii="Trebuchet MS" w:eastAsia="MS Mincho" w:hAnsi="Trebuchet MS" w:cs="Times New 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r>
      <w:tr w:rsidR="00B50205" w:rsidRPr="00B50205" w14:paraId="193DF193" w14:textId="77777777" w:rsidTr="00B50205">
        <w:trPr>
          <w:trHeight w:val="226"/>
        </w:trPr>
        <w:tc>
          <w:tcPr>
            <w:tcW w:w="7655" w:type="dxa"/>
            <w:vAlign w:val="center"/>
          </w:tcPr>
          <w:p w14:paraId="33A3695B" w14:textId="77777777" w:rsidR="00B50205" w:rsidRPr="00B50205" w:rsidRDefault="00B50205" w:rsidP="00B50205">
            <w:pPr>
              <w:spacing w:line="240" w:lineRule="auto"/>
              <w:rPr>
                <w:rFonts w:ascii="Trebuchet MS" w:eastAsia="MS Mincho" w:hAnsi="Trebuchet MS" w:cs="Times New Roman"/>
                <w:b w:val="0"/>
                <w:color w:val="auto"/>
                <w:sz w:val="22"/>
                <w:lang w:val="en-GB" w:eastAsia="ja-JP"/>
              </w:rPr>
            </w:pPr>
          </w:p>
        </w:tc>
        <w:tc>
          <w:tcPr>
            <w:tcW w:w="1276" w:type="dxa"/>
          </w:tcPr>
          <w:p w14:paraId="1F0D85BA" w14:textId="77777777" w:rsidR="00B50205" w:rsidRPr="00B50205" w:rsidRDefault="00B50205" w:rsidP="00B50205">
            <w:pPr>
              <w:spacing w:line="240" w:lineRule="auto"/>
              <w:jc w:val="center"/>
              <w:rPr>
                <w:rFonts w:ascii="Trebuchet MS" w:eastAsia="MS Mincho" w:hAnsi="Trebuchet MS" w:cs="Arial"/>
                <w:b w:val="0"/>
                <w:color w:val="auto"/>
                <w:sz w:val="22"/>
                <w:lang w:val="en-GB" w:eastAsia="ja-JP"/>
              </w:rPr>
            </w:pPr>
          </w:p>
        </w:tc>
        <w:tc>
          <w:tcPr>
            <w:tcW w:w="1276" w:type="dxa"/>
          </w:tcPr>
          <w:p w14:paraId="64CFF6DA" w14:textId="77777777" w:rsidR="00B50205" w:rsidRPr="00B50205" w:rsidRDefault="00B50205" w:rsidP="00B50205">
            <w:pPr>
              <w:spacing w:line="240" w:lineRule="auto"/>
              <w:jc w:val="center"/>
              <w:rPr>
                <w:rFonts w:ascii="Trebuchet MS" w:eastAsia="MS Mincho" w:hAnsi="Trebuchet MS" w:cs="Arial"/>
                <w:b w:val="0"/>
                <w:color w:val="auto"/>
                <w:sz w:val="22"/>
                <w:lang w:val="en-GB" w:eastAsia="ja-JP"/>
              </w:rPr>
            </w:pPr>
          </w:p>
        </w:tc>
      </w:tr>
      <w:tr w:rsidR="00B50205" w:rsidRPr="00B50205" w14:paraId="65B95D93" w14:textId="77777777" w:rsidTr="00B50205">
        <w:trPr>
          <w:trHeight w:val="226"/>
        </w:trPr>
        <w:tc>
          <w:tcPr>
            <w:tcW w:w="7655" w:type="dxa"/>
            <w:vAlign w:val="center"/>
          </w:tcPr>
          <w:p w14:paraId="786948D9" w14:textId="77777777" w:rsidR="00B50205" w:rsidRPr="00B50205" w:rsidRDefault="00B50205" w:rsidP="00B50205">
            <w:pPr>
              <w:spacing w:line="240" w:lineRule="auto"/>
              <w:rPr>
                <w:rFonts w:ascii="Trebuchet MS" w:eastAsia="MS Mincho" w:hAnsi="Trebuchet MS" w:cs="Times New Roman"/>
                <w:color w:val="auto"/>
                <w:sz w:val="22"/>
                <w:lang w:val="en-GB" w:eastAsia="ja-JP"/>
              </w:rPr>
            </w:pPr>
            <w:r w:rsidRPr="00B50205">
              <w:rPr>
                <w:rFonts w:ascii="Trebuchet MS" w:eastAsia="MS Mincho" w:hAnsi="Trebuchet MS" w:cs="Times New Roman"/>
                <w:color w:val="auto"/>
                <w:sz w:val="22"/>
                <w:lang w:val="en-GB" w:eastAsia="ja-JP"/>
              </w:rPr>
              <w:t>PERSONAL QUALITIES</w:t>
            </w:r>
          </w:p>
        </w:tc>
        <w:tc>
          <w:tcPr>
            <w:tcW w:w="1276" w:type="dxa"/>
            <w:vAlign w:val="center"/>
          </w:tcPr>
          <w:p w14:paraId="7A1CB2BA" w14:textId="77777777" w:rsidR="00B50205" w:rsidRPr="00B50205" w:rsidRDefault="00B50205" w:rsidP="00B50205">
            <w:pPr>
              <w:spacing w:line="240" w:lineRule="auto"/>
              <w:rPr>
                <w:rFonts w:ascii="Trebuchet MS" w:eastAsia="MS Mincho" w:hAnsi="Trebuchet MS" w:cs="Arial"/>
                <w:b w:val="0"/>
                <w:color w:val="auto"/>
                <w:sz w:val="22"/>
                <w:lang w:val="en-GB" w:eastAsia="ja-JP"/>
              </w:rPr>
            </w:pPr>
            <w:r w:rsidRPr="00B50205">
              <w:rPr>
                <w:rFonts w:ascii="Trebuchet MS" w:eastAsia="MS Mincho" w:hAnsi="Trebuchet MS" w:cs="Times New Roman"/>
                <w:color w:val="auto"/>
                <w:sz w:val="22"/>
                <w:lang w:val="en-GB" w:eastAsia="ja-JP"/>
              </w:rPr>
              <w:t xml:space="preserve">Essential   </w:t>
            </w:r>
          </w:p>
        </w:tc>
        <w:tc>
          <w:tcPr>
            <w:tcW w:w="1276" w:type="dxa"/>
            <w:vAlign w:val="center"/>
          </w:tcPr>
          <w:p w14:paraId="3A017A30" w14:textId="77777777" w:rsidR="00B50205" w:rsidRPr="00B50205" w:rsidRDefault="00B50205" w:rsidP="00B50205">
            <w:pPr>
              <w:spacing w:line="240" w:lineRule="auto"/>
              <w:rPr>
                <w:rFonts w:ascii="Trebuchet MS" w:eastAsia="MS Mincho" w:hAnsi="Trebuchet MS" w:cs="Times New Roman"/>
                <w:color w:val="auto"/>
                <w:sz w:val="22"/>
                <w:lang w:val="en-GB" w:eastAsia="ja-JP"/>
              </w:rPr>
            </w:pPr>
            <w:r w:rsidRPr="00B50205">
              <w:rPr>
                <w:rFonts w:ascii="Trebuchet MS" w:eastAsia="MS Mincho" w:hAnsi="Trebuchet MS" w:cs="Times New Roman"/>
                <w:color w:val="auto"/>
                <w:sz w:val="22"/>
                <w:lang w:val="en-GB" w:eastAsia="ja-JP"/>
              </w:rPr>
              <w:t>Desirable</w:t>
            </w:r>
          </w:p>
        </w:tc>
      </w:tr>
      <w:tr w:rsidR="00B50205" w:rsidRPr="00B50205" w14:paraId="50146423" w14:textId="77777777" w:rsidTr="00B50205">
        <w:trPr>
          <w:trHeight w:val="226"/>
        </w:trPr>
        <w:tc>
          <w:tcPr>
            <w:tcW w:w="7655" w:type="dxa"/>
          </w:tcPr>
          <w:p w14:paraId="1347BDF3"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Able to follow instructions</w:t>
            </w:r>
          </w:p>
        </w:tc>
        <w:tc>
          <w:tcPr>
            <w:tcW w:w="1276" w:type="dxa"/>
          </w:tcPr>
          <w:p w14:paraId="424EDC2F"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6661C6CC"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3674ED45" w14:textId="77777777" w:rsidTr="00B50205">
        <w:trPr>
          <w:trHeight w:val="226"/>
        </w:trPr>
        <w:tc>
          <w:tcPr>
            <w:tcW w:w="7655" w:type="dxa"/>
          </w:tcPr>
          <w:p w14:paraId="39527F5D" w14:textId="77777777" w:rsidR="00B50205" w:rsidRPr="00B50205" w:rsidRDefault="00B50205" w:rsidP="00B50205">
            <w:pPr>
              <w:autoSpaceDE w:val="0"/>
              <w:autoSpaceDN w:val="0"/>
              <w:adjustRightInd w:val="0"/>
              <w:spacing w:line="240" w:lineRule="auto"/>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Have knowledge of Health and Safety in the workplace</w:t>
            </w:r>
          </w:p>
        </w:tc>
        <w:tc>
          <w:tcPr>
            <w:tcW w:w="1276" w:type="dxa"/>
          </w:tcPr>
          <w:p w14:paraId="2CECD4CC" w14:textId="77777777" w:rsidR="00B50205" w:rsidRPr="00B50205" w:rsidRDefault="00B50205" w:rsidP="00B50205">
            <w:pPr>
              <w:autoSpaceDE w:val="0"/>
              <w:autoSpaceDN w:val="0"/>
              <w:adjustRightInd w:val="0"/>
              <w:spacing w:line="240" w:lineRule="auto"/>
              <w:jc w:val="center"/>
              <w:rPr>
                <w:rFonts w:ascii="Trebuchet MS" w:eastAsia="MS Mincho" w:hAnsi="Trebuchet MS" w:cs="Times New Roman"/>
                <w:b w:val="0"/>
                <w:color w:val="auto"/>
                <w:sz w:val="22"/>
                <w:lang w:val="en-GB" w:eastAsia="ja-JP"/>
              </w:rPr>
            </w:pPr>
          </w:p>
        </w:tc>
        <w:tc>
          <w:tcPr>
            <w:tcW w:w="1276" w:type="dxa"/>
          </w:tcPr>
          <w:p w14:paraId="14AC70ED" w14:textId="77777777" w:rsidR="00B50205" w:rsidRPr="00B50205" w:rsidRDefault="00B50205" w:rsidP="00B50205">
            <w:pPr>
              <w:autoSpaceDE w:val="0"/>
              <w:autoSpaceDN w:val="0"/>
              <w:adjustRightInd w:val="0"/>
              <w:spacing w:line="240" w:lineRule="auto"/>
              <w:jc w:val="center"/>
              <w:rPr>
                <w:rFonts w:ascii="Trebuchet MS" w:eastAsia="MS Mincho" w:hAnsi="Trebuchet MS" w:cs="Times New Roman"/>
                <w:color w:val="auto"/>
                <w:sz w:val="22"/>
                <w:lang w:val="en-GB" w:eastAsia="ja-JP"/>
              </w:rPr>
            </w:pPr>
            <w:r w:rsidRPr="00B50205">
              <w:rPr>
                <w:rFonts w:ascii="Trebuchet MS" w:eastAsia="MS Mincho" w:hAnsi="Trebuchet MS" w:cs="Arial"/>
                <w:b w:val="0"/>
                <w:color w:val="auto"/>
                <w:sz w:val="22"/>
                <w:lang w:val="en-GB" w:eastAsia="ja-JP"/>
              </w:rPr>
              <w:sym w:font="Wingdings" w:char="F0FC"/>
            </w:r>
          </w:p>
        </w:tc>
      </w:tr>
      <w:tr w:rsidR="00B50205" w:rsidRPr="00B50205" w14:paraId="1A9172C1" w14:textId="77777777" w:rsidTr="00B50205">
        <w:trPr>
          <w:trHeight w:val="226"/>
        </w:trPr>
        <w:tc>
          <w:tcPr>
            <w:tcW w:w="7655" w:type="dxa"/>
          </w:tcPr>
          <w:p w14:paraId="3EBF3A3F"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Ability to prioritise work</w:t>
            </w:r>
          </w:p>
        </w:tc>
        <w:tc>
          <w:tcPr>
            <w:tcW w:w="1276" w:type="dxa"/>
          </w:tcPr>
          <w:p w14:paraId="492A55FB"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783168E1"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5EEFF8C9" w14:textId="77777777" w:rsidTr="00B50205">
        <w:trPr>
          <w:trHeight w:val="226"/>
        </w:trPr>
        <w:tc>
          <w:tcPr>
            <w:tcW w:w="7655" w:type="dxa"/>
          </w:tcPr>
          <w:p w14:paraId="58EC290F" w14:textId="77777777" w:rsidR="00B50205" w:rsidRPr="00B50205" w:rsidRDefault="00B50205" w:rsidP="00B50205">
            <w:pPr>
              <w:autoSpaceDE w:val="0"/>
              <w:autoSpaceDN w:val="0"/>
              <w:adjustRightInd w:val="0"/>
              <w:spacing w:line="240" w:lineRule="auto"/>
              <w:rPr>
                <w:rFonts w:ascii="Trebuchet MS" w:eastAsia="MS Mincho" w:hAnsi="Trebuchet MS" w:cs="TimesNewRoman"/>
                <w:color w:val="auto"/>
                <w:sz w:val="22"/>
                <w:lang w:val="en-GB" w:eastAsia="ja-JP"/>
              </w:rPr>
            </w:pPr>
            <w:r w:rsidRPr="00B50205">
              <w:rPr>
                <w:rFonts w:ascii="Trebuchet MS" w:eastAsia="MS Mincho" w:hAnsi="Trebuchet MS" w:cs="TimesNewRoman"/>
                <w:b w:val="0"/>
                <w:color w:val="auto"/>
                <w:sz w:val="22"/>
                <w:lang w:val="en-GB" w:eastAsia="ja-JP"/>
              </w:rPr>
              <w:t>Ability to manage time effectively</w:t>
            </w:r>
          </w:p>
        </w:tc>
        <w:tc>
          <w:tcPr>
            <w:tcW w:w="1276" w:type="dxa"/>
          </w:tcPr>
          <w:p w14:paraId="76F00135"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706B4982"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color w:val="auto"/>
                <w:sz w:val="22"/>
                <w:lang w:val="en-GB" w:eastAsia="ja-JP"/>
              </w:rPr>
            </w:pPr>
          </w:p>
        </w:tc>
      </w:tr>
      <w:tr w:rsidR="00B50205" w:rsidRPr="00B50205" w14:paraId="26676B12" w14:textId="77777777" w:rsidTr="00B50205">
        <w:trPr>
          <w:trHeight w:val="226"/>
        </w:trPr>
        <w:tc>
          <w:tcPr>
            <w:tcW w:w="7655" w:type="dxa"/>
          </w:tcPr>
          <w:p w14:paraId="37281AE6"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Ability to communicate clearly with a wide range of people</w:t>
            </w:r>
          </w:p>
        </w:tc>
        <w:tc>
          <w:tcPr>
            <w:tcW w:w="1276" w:type="dxa"/>
          </w:tcPr>
          <w:p w14:paraId="189CC844"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51BBA2F5"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31A1F726" w14:textId="77777777" w:rsidTr="00B50205">
        <w:trPr>
          <w:trHeight w:val="226"/>
        </w:trPr>
        <w:tc>
          <w:tcPr>
            <w:tcW w:w="7655" w:type="dxa"/>
          </w:tcPr>
          <w:p w14:paraId="688351C0"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Ability to work without supervision and show initiative</w:t>
            </w:r>
          </w:p>
        </w:tc>
        <w:tc>
          <w:tcPr>
            <w:tcW w:w="1276" w:type="dxa"/>
          </w:tcPr>
          <w:p w14:paraId="10E42625" w14:textId="77777777" w:rsidR="00B50205" w:rsidRPr="00B50205" w:rsidRDefault="00B50205" w:rsidP="00B50205">
            <w:pPr>
              <w:spacing w:line="240" w:lineRule="auto"/>
              <w:jc w:val="center"/>
              <w:rPr>
                <w:rFonts w:ascii="Trebuchet MS" w:eastAsia="MS Mincho" w:hAnsi="Trebuchet MS" w:cs="Times New 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1B98026E"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6D69E7A9" w14:textId="77777777" w:rsidTr="00B50205">
        <w:trPr>
          <w:trHeight w:val="226"/>
        </w:trPr>
        <w:tc>
          <w:tcPr>
            <w:tcW w:w="7655" w:type="dxa"/>
          </w:tcPr>
          <w:p w14:paraId="2D9347B2"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Work as part of a team</w:t>
            </w:r>
          </w:p>
        </w:tc>
        <w:tc>
          <w:tcPr>
            <w:tcW w:w="1276" w:type="dxa"/>
          </w:tcPr>
          <w:p w14:paraId="063237CE" w14:textId="77777777" w:rsidR="00B50205" w:rsidRPr="00B50205" w:rsidRDefault="00B50205" w:rsidP="00B50205">
            <w:pPr>
              <w:spacing w:line="240" w:lineRule="auto"/>
              <w:jc w:val="center"/>
              <w:rPr>
                <w:rFonts w:ascii="Trebuchet MS" w:eastAsia="MS Mincho" w:hAnsi="Trebuchet MS" w:cs="Times New 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4F939FE5"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5273C2C1" w14:textId="77777777" w:rsidTr="00B50205">
        <w:trPr>
          <w:trHeight w:val="226"/>
        </w:trPr>
        <w:tc>
          <w:tcPr>
            <w:tcW w:w="7655" w:type="dxa"/>
          </w:tcPr>
          <w:p w14:paraId="12E92593"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Be flexible to changing demands of the post</w:t>
            </w:r>
          </w:p>
        </w:tc>
        <w:tc>
          <w:tcPr>
            <w:tcW w:w="1276" w:type="dxa"/>
          </w:tcPr>
          <w:p w14:paraId="15533087" w14:textId="77777777" w:rsidR="00B50205" w:rsidRPr="00B50205" w:rsidRDefault="00B50205" w:rsidP="00B50205">
            <w:pPr>
              <w:spacing w:line="240" w:lineRule="auto"/>
              <w:jc w:val="center"/>
              <w:rPr>
                <w:rFonts w:ascii="Trebuchet MS" w:eastAsia="MS Mincho" w:hAnsi="Trebuchet MS" w:cs="Times New 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33796065"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3B84AACC" w14:textId="77777777" w:rsidTr="00B50205">
        <w:trPr>
          <w:trHeight w:val="226"/>
        </w:trPr>
        <w:tc>
          <w:tcPr>
            <w:tcW w:w="7655" w:type="dxa"/>
          </w:tcPr>
          <w:p w14:paraId="3E034B91"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Take pride in a job well done</w:t>
            </w:r>
          </w:p>
        </w:tc>
        <w:tc>
          <w:tcPr>
            <w:tcW w:w="1276" w:type="dxa"/>
          </w:tcPr>
          <w:p w14:paraId="1F76D145" w14:textId="77777777" w:rsidR="00B50205" w:rsidRPr="00B50205" w:rsidRDefault="00B50205" w:rsidP="00B50205">
            <w:pPr>
              <w:spacing w:line="240" w:lineRule="auto"/>
              <w:jc w:val="center"/>
              <w:rPr>
                <w:rFonts w:ascii="Trebuchet MS" w:eastAsia="MS Mincho" w:hAnsi="Trebuchet MS" w:cs="Times New 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2C470482"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71714B72" w14:textId="77777777" w:rsidTr="00B50205">
        <w:trPr>
          <w:trHeight w:val="226"/>
        </w:trPr>
        <w:tc>
          <w:tcPr>
            <w:tcW w:w="7655" w:type="dxa"/>
          </w:tcPr>
          <w:p w14:paraId="6B991718"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Be happy, have a sense of humour</w:t>
            </w:r>
          </w:p>
        </w:tc>
        <w:tc>
          <w:tcPr>
            <w:tcW w:w="1276" w:type="dxa"/>
          </w:tcPr>
          <w:p w14:paraId="6B17DC64"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c>
          <w:tcPr>
            <w:tcW w:w="1276" w:type="dxa"/>
          </w:tcPr>
          <w:p w14:paraId="0D6EDF18"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r>
      <w:tr w:rsidR="00B50205" w:rsidRPr="00B50205" w14:paraId="38890412" w14:textId="77777777" w:rsidTr="00B50205">
        <w:trPr>
          <w:trHeight w:val="226"/>
        </w:trPr>
        <w:tc>
          <w:tcPr>
            <w:tcW w:w="7655" w:type="dxa"/>
          </w:tcPr>
          <w:p w14:paraId="2268494E" w14:textId="77777777" w:rsidR="00B50205" w:rsidRPr="00B50205" w:rsidRDefault="00B50205" w:rsidP="00B50205">
            <w:pPr>
              <w:suppressAutoHyphens/>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Must be in good health</w:t>
            </w:r>
          </w:p>
        </w:tc>
        <w:tc>
          <w:tcPr>
            <w:tcW w:w="1276" w:type="dxa"/>
          </w:tcPr>
          <w:p w14:paraId="15D0F69A" w14:textId="77777777" w:rsidR="00B50205" w:rsidRPr="00B50205" w:rsidRDefault="00B50205" w:rsidP="00B50205">
            <w:pPr>
              <w:suppressAutoHyphens/>
              <w:spacing w:line="240" w:lineRule="auto"/>
              <w:jc w:val="center"/>
              <w:rPr>
                <w:rFonts w:ascii="Trebuchet MS" w:eastAsia="MS Mincho" w:hAnsi="Trebuchet MS" w:cs="TimesNew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0C912D71" w14:textId="77777777" w:rsidR="00B50205" w:rsidRPr="00B50205" w:rsidRDefault="00B50205" w:rsidP="00B50205">
            <w:pPr>
              <w:suppressAutoHyphens/>
              <w:spacing w:line="240" w:lineRule="auto"/>
              <w:jc w:val="center"/>
              <w:rPr>
                <w:rFonts w:ascii="Trebuchet MS" w:eastAsia="MS Mincho" w:hAnsi="Trebuchet MS" w:cs="TimesNewRoman"/>
                <w:b w:val="0"/>
                <w:color w:val="auto"/>
                <w:sz w:val="22"/>
                <w:lang w:val="en-GB" w:eastAsia="ja-JP"/>
              </w:rPr>
            </w:pPr>
          </w:p>
        </w:tc>
      </w:tr>
    </w:tbl>
    <w:p w14:paraId="7B6DECF8" w14:textId="77777777" w:rsidR="00B50205" w:rsidRPr="00B50205" w:rsidRDefault="00B50205" w:rsidP="00B50205">
      <w:pPr>
        <w:spacing w:after="200" w:line="240" w:lineRule="auto"/>
        <w:rPr>
          <w:rFonts w:ascii="Trebuchet MS" w:eastAsia="MS Mincho" w:hAnsi="Trebuchet MS" w:cs="Times New Roman"/>
          <w:color w:val="000000"/>
          <w:sz w:val="16"/>
          <w:szCs w:val="16"/>
          <w:lang w:val="en-GB" w:eastAsia="en-GB"/>
        </w:rPr>
      </w:pPr>
    </w:p>
    <w:p w14:paraId="001D745F" w14:textId="56C745DB" w:rsidR="002A2ADD" w:rsidRPr="00B50205" w:rsidRDefault="00B50205" w:rsidP="00B50205">
      <w:pPr>
        <w:spacing w:after="200" w:line="240" w:lineRule="auto"/>
        <w:rPr>
          <w:rFonts w:ascii="Trebuchet MS" w:eastAsia="MS Mincho" w:hAnsi="Trebuchet MS" w:cs="Helvetica"/>
          <w:b w:val="0"/>
          <w:color w:val="auto"/>
          <w:sz w:val="22"/>
          <w:lang w:val="en-GB" w:eastAsia="ja-JP"/>
        </w:rPr>
      </w:pPr>
      <w:r w:rsidRPr="00B50205">
        <w:rPr>
          <w:rFonts w:ascii="Trebuchet MS" w:eastAsia="MS Mincho" w:hAnsi="Trebuchet MS" w:cs="Helvetica"/>
          <w:b w:val="0"/>
          <w:color w:val="auto"/>
          <w:sz w:val="22"/>
          <w:lang w:val="en-GB" w:eastAsia="ja-JP"/>
        </w:rPr>
        <w:t>No previous experience is required but the ability to establish positive expectations of student behaviour, good relationships with staff and students, and sensitivity to students' personal needs is important.</w:t>
      </w:r>
    </w:p>
    <w:p w14:paraId="431E4F14" w14:textId="4AA64A33" w:rsidR="003176B9" w:rsidRDefault="007B7904" w:rsidP="007B7904">
      <w:pPr>
        <w:tabs>
          <w:tab w:val="left" w:pos="3255"/>
        </w:tabs>
        <w:rPr>
          <w:rFonts w:ascii="Trebuchet MS" w:hAnsi="Trebuchet MS" w:cstheme="minorHAnsi"/>
          <w:color w:val="0070C0"/>
          <w:sz w:val="22"/>
        </w:rPr>
      </w:pPr>
      <w:r>
        <w:rPr>
          <w:rFonts w:ascii="Trebuchet MS" w:hAnsi="Trebuchet MS" w:cstheme="minorHAnsi"/>
          <w:i/>
          <w:color w:val="auto"/>
          <w:sz w:val="22"/>
        </w:rPr>
        <w:tab/>
      </w:r>
      <w:r w:rsidRPr="007B7904">
        <w:rPr>
          <w:rFonts w:ascii="Trebuchet MS" w:hAnsi="Trebuchet MS" w:cstheme="minorHAnsi"/>
          <w:color w:val="0070C0"/>
          <w:sz w:val="22"/>
        </w:rPr>
        <w:t>Our mission: ‘Aspire’</w:t>
      </w:r>
    </w:p>
    <w:p w14:paraId="687974AB" w14:textId="77777777" w:rsidR="007B7904" w:rsidRPr="007B7904" w:rsidRDefault="007B7904" w:rsidP="007B7904">
      <w:pPr>
        <w:tabs>
          <w:tab w:val="left" w:pos="3255"/>
        </w:tabs>
        <w:rPr>
          <w:rFonts w:ascii="Trebuchet MS" w:hAnsi="Trebuchet MS" w:cstheme="minorHAnsi"/>
          <w:color w:val="auto"/>
          <w:sz w:val="22"/>
        </w:rPr>
      </w:pPr>
    </w:p>
    <w:p w14:paraId="7CCC9817" w14:textId="7047ECD8"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 xml:space="preserve">If you think like us, share the same beliefs and thoughts, we would love to have you on board. You will be joining a team that </w:t>
      </w:r>
      <w:r w:rsidR="00B50205">
        <w:rPr>
          <w:rFonts w:ascii="Trebuchet MS" w:hAnsi="Trebuchet MS" w:cstheme="minorHAnsi"/>
          <w:b w:val="0"/>
          <w:bCs/>
          <w:iCs/>
          <w:color w:val="auto"/>
          <w:sz w:val="22"/>
        </w:rPr>
        <w:t>is</w:t>
      </w:r>
      <w:r w:rsidRPr="001B6389">
        <w:rPr>
          <w:rFonts w:ascii="Trebuchet MS" w:hAnsi="Trebuchet MS" w:cstheme="minorHAnsi"/>
          <w:b w:val="0"/>
          <w:bCs/>
          <w:iCs/>
          <w:color w:val="auto"/>
          <w:sz w:val="22"/>
        </w:rPr>
        <w:t xml:space="preserve"> extraordinarily hardworking and most importantly </w:t>
      </w:r>
      <w:r w:rsidR="00B50205">
        <w:rPr>
          <w:rFonts w:ascii="Trebuchet MS" w:hAnsi="Trebuchet MS" w:cstheme="minorHAnsi"/>
          <w:b w:val="0"/>
          <w:bCs/>
          <w:iCs/>
          <w:color w:val="auto"/>
          <w:sz w:val="22"/>
        </w:rPr>
        <w:t xml:space="preserve">which </w:t>
      </w:r>
      <w:r w:rsidRPr="001B6389">
        <w:rPr>
          <w:rFonts w:ascii="Trebuchet MS" w:hAnsi="Trebuchet MS" w:cstheme="minorHAnsi"/>
          <w:b w:val="0"/>
          <w:bCs/>
          <w:iCs/>
          <w:color w:val="auto"/>
          <w:sz w:val="22"/>
        </w:rPr>
        <w:t>make</w:t>
      </w:r>
      <w:r w:rsidR="00B50205">
        <w:rPr>
          <w:rFonts w:ascii="Trebuchet MS" w:hAnsi="Trebuchet MS" w:cstheme="minorHAnsi"/>
          <w:b w:val="0"/>
          <w:bCs/>
          <w:iCs/>
          <w:color w:val="auto"/>
          <w:sz w:val="22"/>
        </w:rPr>
        <w:t>s</w:t>
      </w:r>
      <w:r w:rsidRPr="001B6389">
        <w:rPr>
          <w:rFonts w:ascii="Trebuchet MS" w:hAnsi="Trebuchet MS" w:cstheme="minorHAnsi"/>
          <w:b w:val="0"/>
          <w:bCs/>
          <w:iCs/>
          <w:color w:val="auto"/>
          <w:sz w:val="22"/>
        </w:rPr>
        <w:t xml:space="preserve"> sure each </w:t>
      </w:r>
      <w:r w:rsidR="007B7904">
        <w:rPr>
          <w:rFonts w:ascii="Trebuchet MS" w:hAnsi="Trebuchet MS" w:cstheme="minorHAnsi"/>
          <w:b w:val="0"/>
          <w:bCs/>
          <w:iCs/>
          <w:color w:val="auto"/>
          <w:sz w:val="22"/>
        </w:rPr>
        <w:t xml:space="preserve">student </w:t>
      </w:r>
      <w:r w:rsidRPr="001B6389">
        <w:rPr>
          <w:rFonts w:ascii="Trebuchet MS" w:hAnsi="Trebuchet MS" w:cstheme="minorHAnsi"/>
          <w:b w:val="0"/>
          <w:bCs/>
          <w:iCs/>
          <w:color w:val="auto"/>
          <w:sz w:val="22"/>
        </w:rPr>
        <w:t xml:space="preserve">reaches their full potential. </w:t>
      </w:r>
    </w:p>
    <w:p w14:paraId="4FF3A4CA" w14:textId="77777777" w:rsidR="003176B9" w:rsidRPr="001B6389" w:rsidRDefault="003176B9" w:rsidP="001B6389">
      <w:pPr>
        <w:rPr>
          <w:rFonts w:ascii="Trebuchet MS" w:hAnsi="Trebuchet MS" w:cstheme="minorHAnsi"/>
          <w:color w:val="auto"/>
          <w:sz w:val="22"/>
        </w:rPr>
      </w:pPr>
    </w:p>
    <w:p w14:paraId="5105ABBA" w14:textId="03396A8D" w:rsidR="003176B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e for a</w:t>
      </w:r>
      <w:r w:rsidR="00B50205">
        <w:rPr>
          <w:rFonts w:ascii="Trebuchet MS" w:hAnsi="Trebuchet MS" w:cstheme="minorHAnsi"/>
          <w:iCs/>
          <w:color w:val="auto"/>
          <w:sz w:val="22"/>
        </w:rPr>
        <w:t xml:space="preserve">pplications is </w:t>
      </w:r>
      <w:r w:rsidR="00FC7A65">
        <w:rPr>
          <w:rFonts w:ascii="Trebuchet MS" w:hAnsi="Trebuchet MS" w:cstheme="minorHAnsi"/>
          <w:b/>
          <w:iCs/>
          <w:color w:val="auto"/>
          <w:sz w:val="22"/>
        </w:rPr>
        <w:t>Monday 20</w:t>
      </w:r>
      <w:r w:rsidR="00117BD0" w:rsidRPr="00117BD0">
        <w:rPr>
          <w:rFonts w:ascii="Trebuchet MS" w:hAnsi="Trebuchet MS" w:cstheme="minorHAnsi"/>
          <w:b/>
          <w:iCs/>
          <w:color w:val="auto"/>
          <w:sz w:val="22"/>
          <w:vertAlign w:val="superscript"/>
        </w:rPr>
        <w:t>th</w:t>
      </w:r>
      <w:r w:rsidR="00117BD0">
        <w:rPr>
          <w:rFonts w:ascii="Trebuchet MS" w:hAnsi="Trebuchet MS" w:cstheme="minorHAnsi"/>
          <w:b/>
          <w:iCs/>
          <w:color w:val="auto"/>
          <w:sz w:val="22"/>
        </w:rPr>
        <w:t xml:space="preserve"> February 2023</w:t>
      </w:r>
      <w:r w:rsidR="002A2ADD" w:rsidRPr="007B7904">
        <w:rPr>
          <w:rFonts w:ascii="Trebuchet MS" w:hAnsi="Trebuchet MS" w:cstheme="minorHAnsi"/>
          <w:b/>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w:t>
      </w:r>
    </w:p>
    <w:p w14:paraId="49F7CEE0" w14:textId="785CEFCA" w:rsidR="00B50205" w:rsidRDefault="00FC7A65" w:rsidP="001B6389">
      <w:pPr>
        <w:pStyle w:val="Content"/>
        <w:rPr>
          <w:rFonts w:ascii="Trebuchet MS" w:hAnsi="Trebuchet MS" w:cstheme="minorHAnsi"/>
          <w:iCs/>
          <w:color w:val="auto"/>
          <w:sz w:val="22"/>
        </w:rPr>
      </w:pPr>
      <w:hyperlink r:id="rId17" w:history="1">
        <w:r w:rsidR="00B50205" w:rsidRPr="00CD5418">
          <w:rPr>
            <w:rStyle w:val="Hyperlink"/>
            <w:rFonts w:ascii="Trebuchet MS" w:hAnsi="Trebuchet MS" w:cstheme="minorHAnsi"/>
            <w:iCs/>
            <w:sz w:val="22"/>
          </w:rPr>
          <w:t>https://www.gildredgehouse.org.uk/home/contact-us/staff-vacancies/</w:t>
        </w:r>
      </w:hyperlink>
    </w:p>
    <w:p w14:paraId="6199F04F" w14:textId="77777777" w:rsidR="003176B9" w:rsidRPr="001B6389" w:rsidRDefault="003176B9" w:rsidP="001B6389">
      <w:pPr>
        <w:pStyle w:val="Content"/>
        <w:rPr>
          <w:rFonts w:ascii="Trebuchet MS" w:hAnsi="Trebuchet MS" w:cstheme="minorHAnsi"/>
          <w:iCs/>
          <w:color w:val="auto"/>
          <w:sz w:val="22"/>
        </w:rPr>
      </w:pPr>
    </w:p>
    <w:p w14:paraId="69A4FC8F" w14:textId="4A98169C" w:rsidR="003176B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 xml:space="preserve">Please complete the Application for Employment and return to careers@gildredgehouse.org.uk by 9.00am on </w:t>
      </w:r>
      <w:r w:rsidR="00FC7A65" w:rsidRPr="00FC7A65">
        <w:rPr>
          <w:rFonts w:ascii="Trebuchet MS" w:hAnsi="Trebuchet MS" w:cstheme="minorHAnsi"/>
          <w:b/>
          <w:iCs/>
          <w:color w:val="auto"/>
          <w:sz w:val="22"/>
        </w:rPr>
        <w:t>Monday</w:t>
      </w:r>
      <w:r w:rsidR="00FC7A65">
        <w:rPr>
          <w:rFonts w:ascii="Trebuchet MS" w:hAnsi="Trebuchet MS" w:cstheme="minorHAnsi"/>
          <w:iCs/>
          <w:color w:val="auto"/>
          <w:sz w:val="22"/>
        </w:rPr>
        <w:t xml:space="preserve"> </w:t>
      </w:r>
      <w:r w:rsidR="00FC7A65">
        <w:rPr>
          <w:rFonts w:ascii="Trebuchet MS" w:hAnsi="Trebuchet MS" w:cstheme="minorHAnsi"/>
          <w:b/>
          <w:iCs/>
          <w:color w:val="auto"/>
          <w:sz w:val="22"/>
        </w:rPr>
        <w:t>20</w:t>
      </w:r>
      <w:r w:rsidR="00FC7A65" w:rsidRPr="00FC7A65">
        <w:rPr>
          <w:rFonts w:ascii="Trebuchet MS" w:hAnsi="Trebuchet MS" w:cstheme="minorHAnsi"/>
          <w:b/>
          <w:iCs/>
          <w:color w:val="auto"/>
          <w:sz w:val="22"/>
          <w:vertAlign w:val="superscript"/>
        </w:rPr>
        <w:t>th</w:t>
      </w:r>
      <w:r w:rsidR="00FC7A65">
        <w:rPr>
          <w:rFonts w:ascii="Trebuchet MS" w:hAnsi="Trebuchet MS" w:cstheme="minorHAnsi"/>
          <w:b/>
          <w:iCs/>
          <w:color w:val="auto"/>
          <w:sz w:val="22"/>
        </w:rPr>
        <w:t xml:space="preserve"> </w:t>
      </w:r>
      <w:bookmarkStart w:id="1" w:name="_GoBack"/>
      <w:bookmarkEnd w:id="1"/>
      <w:r w:rsidR="00117BD0" w:rsidRPr="00117BD0">
        <w:rPr>
          <w:rFonts w:ascii="Trebuchet MS" w:hAnsi="Trebuchet MS" w:cstheme="minorHAnsi"/>
          <w:b/>
          <w:iCs/>
          <w:color w:val="auto"/>
          <w:sz w:val="22"/>
        </w:rPr>
        <w:t>February 2022</w:t>
      </w:r>
      <w:r w:rsidRPr="001B6389">
        <w:rPr>
          <w:rFonts w:ascii="Trebuchet MS" w:hAnsi="Trebuchet MS" w:cstheme="minorHAnsi"/>
          <w:iCs/>
          <w:color w:val="auto"/>
          <w:sz w:val="22"/>
        </w:rPr>
        <w:t>.</w:t>
      </w:r>
    </w:p>
    <w:p w14:paraId="5907CB6A" w14:textId="77777777" w:rsidR="007B7904" w:rsidRPr="001B6389" w:rsidRDefault="007B7904" w:rsidP="001B6389">
      <w:pPr>
        <w:pStyle w:val="Content"/>
        <w:rPr>
          <w:rFonts w:ascii="Trebuchet MS" w:hAnsi="Trebuchet MS" w:cstheme="minorHAnsi"/>
          <w:iCs/>
          <w:color w:val="auto"/>
          <w:sz w:val="22"/>
        </w:rPr>
      </w:pPr>
    </w:p>
    <w:p w14:paraId="7D565B3A" w14:textId="470C1B7D" w:rsidR="00B50205" w:rsidRDefault="003176B9" w:rsidP="007B7904">
      <w:pPr>
        <w:jc w:val="center"/>
        <w:rPr>
          <w:rFonts w:ascii="Trebuchet MS" w:hAnsi="Trebuchet MS"/>
          <w:iCs/>
          <w:color w:val="auto"/>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p w14:paraId="36877423" w14:textId="77777777" w:rsidR="00B50205" w:rsidRDefault="00B50205" w:rsidP="00B50205">
      <w:pPr>
        <w:rPr>
          <w:rFonts w:ascii="Trebuchet MS" w:hAnsi="Trebuchet MS"/>
          <w:sz w:val="22"/>
        </w:rPr>
      </w:pPr>
    </w:p>
    <w:p w14:paraId="20016340" w14:textId="77777777" w:rsidR="00B50205" w:rsidRPr="00B50205" w:rsidRDefault="00B50205" w:rsidP="00B50205">
      <w:pPr>
        <w:spacing w:line="240" w:lineRule="auto"/>
        <w:rPr>
          <w:rFonts w:ascii="Calibri" w:eastAsia="Cambria" w:hAnsi="Calibri" w:cs="Calibri"/>
          <w:b w:val="0"/>
          <w:color w:val="auto"/>
          <w:sz w:val="20"/>
          <w:szCs w:val="20"/>
          <w:lang w:val="en-GB" w:eastAsia="en-GB"/>
        </w:rPr>
      </w:pPr>
      <w:r w:rsidRPr="00B50205">
        <w:rPr>
          <w:rFonts w:ascii="Trebuchet MS" w:eastAsia="Cambria" w:hAnsi="Trebuchet MS" w:cs="Calibri"/>
          <w:b w:val="0"/>
          <w:iCs/>
          <w:color w:val="auto"/>
          <w:sz w:val="20"/>
          <w:szCs w:val="20"/>
          <w:lang w:val="en-GB" w:eastAsia="en-GB"/>
        </w:rPr>
        <w:t>Please note that under the GDPR, by replying to this advert, you are consenting to Gildredge House processing and retaining your personal information for the purposes of this application. You have the right to withdraw your consent and ask for your data to be deleted at any time, however it will then not be possible for Gildredge House to process your application any further. For further details please see the specific Privacy Policy for job applicants which can be found at </w:t>
      </w:r>
      <w:hyperlink r:id="rId18" w:history="1">
        <w:r w:rsidRPr="00B50205">
          <w:rPr>
            <w:rFonts w:ascii="Trebuchet MS" w:eastAsia="Cambria" w:hAnsi="Trebuchet MS" w:cs="Calibri"/>
            <w:b w:val="0"/>
            <w:iCs/>
            <w:color w:val="0000FF"/>
            <w:sz w:val="20"/>
            <w:szCs w:val="20"/>
            <w:u w:val="single"/>
            <w:lang w:val="en-GB" w:eastAsia="en-GB"/>
          </w:rPr>
          <w:t>https://www.gildredgehouse.org.uk/our-school/data-protection/</w:t>
        </w:r>
      </w:hyperlink>
      <w:r w:rsidRPr="00B50205">
        <w:rPr>
          <w:rFonts w:ascii="Trebuchet MS" w:eastAsia="Cambria" w:hAnsi="Trebuchet MS" w:cs="Calibri"/>
          <w:b w:val="0"/>
          <w:iCs/>
          <w:color w:val="auto"/>
          <w:sz w:val="20"/>
          <w:szCs w:val="20"/>
          <w:lang w:val="en-GB" w:eastAsia="en-GB"/>
        </w:rPr>
        <w:t xml:space="preserve"> </w:t>
      </w:r>
    </w:p>
    <w:p w14:paraId="38AB55A5" w14:textId="77777777" w:rsidR="003176B9" w:rsidRPr="00B50205" w:rsidRDefault="003176B9" w:rsidP="00B50205">
      <w:pPr>
        <w:rPr>
          <w:rFonts w:ascii="Trebuchet MS" w:hAnsi="Trebuchet MS"/>
          <w:sz w:val="22"/>
        </w:rPr>
      </w:pPr>
    </w:p>
    <w:sectPr w:rsidR="003176B9" w:rsidRPr="00B50205" w:rsidSect="00DF027C">
      <w:headerReference w:type="default" r:id="rId19"/>
      <w:footerReference w:type="default" r:id="rId20"/>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D731" w14:textId="77777777" w:rsidR="00D43F17" w:rsidRDefault="00D43F17">
      <w:r>
        <w:separator/>
      </w:r>
    </w:p>
    <w:p w14:paraId="7D0C2F1D" w14:textId="77777777" w:rsidR="00D43F17" w:rsidRDefault="00D43F17"/>
  </w:endnote>
  <w:endnote w:type="continuationSeparator" w:id="0">
    <w:p w14:paraId="430ED4B8" w14:textId="77777777" w:rsidR="00D43F17" w:rsidRDefault="00D43F17">
      <w:r>
        <w:continuationSeparator/>
      </w:r>
    </w:p>
    <w:p w14:paraId="2B036AEA" w14:textId="77777777" w:rsidR="00D43F17" w:rsidRDefault="00D4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00E0" w14:textId="77777777" w:rsidR="00D43F17" w:rsidRDefault="00D43F17">
      <w:r>
        <w:separator/>
      </w:r>
    </w:p>
    <w:p w14:paraId="74A35F26" w14:textId="77777777" w:rsidR="00D43F17" w:rsidRDefault="00D43F17"/>
  </w:footnote>
  <w:footnote w:type="continuationSeparator" w:id="0">
    <w:p w14:paraId="470BBDBC" w14:textId="77777777" w:rsidR="00D43F17" w:rsidRDefault="00D43F17">
      <w:r>
        <w:continuationSeparator/>
      </w:r>
    </w:p>
    <w:p w14:paraId="287ABAE7" w14:textId="77777777" w:rsidR="00D43F17" w:rsidRDefault="00D43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D6F"/>
    <w:multiLevelType w:val="hybridMultilevel"/>
    <w:tmpl w:val="F39AF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80E"/>
    <w:multiLevelType w:val="hybridMultilevel"/>
    <w:tmpl w:val="E9BE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568C3"/>
    <w:multiLevelType w:val="hybridMultilevel"/>
    <w:tmpl w:val="DB08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E358A"/>
    <w:multiLevelType w:val="hybridMultilevel"/>
    <w:tmpl w:val="415E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C391C"/>
    <w:multiLevelType w:val="hybridMultilevel"/>
    <w:tmpl w:val="71F2D5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69532F5"/>
    <w:multiLevelType w:val="hybridMultilevel"/>
    <w:tmpl w:val="26E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C0230"/>
    <w:multiLevelType w:val="hybridMultilevel"/>
    <w:tmpl w:val="28EA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27303"/>
    <w:multiLevelType w:val="hybridMultilevel"/>
    <w:tmpl w:val="023C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C0771"/>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665392"/>
    <w:multiLevelType w:val="hybridMultilevel"/>
    <w:tmpl w:val="20CED844"/>
    <w:lvl w:ilvl="0" w:tplc="02EC80C8">
      <w:start w:val="1"/>
      <w:numFmt w:val="bullet"/>
      <w:lvlText w:val=""/>
      <w:lvlJc w:val="left"/>
      <w:pPr>
        <w:ind w:hanging="360"/>
      </w:pPr>
      <w:rPr>
        <w:rFonts w:ascii="Symbol" w:eastAsia="Symbol" w:hAnsi="Symbol" w:hint="default"/>
        <w:sz w:val="22"/>
        <w:szCs w:val="22"/>
      </w:rPr>
    </w:lvl>
    <w:lvl w:ilvl="1" w:tplc="E5069DF4">
      <w:start w:val="1"/>
      <w:numFmt w:val="bullet"/>
      <w:lvlText w:val="•"/>
      <w:lvlJc w:val="left"/>
      <w:rPr>
        <w:rFonts w:hint="default"/>
      </w:rPr>
    </w:lvl>
    <w:lvl w:ilvl="2" w:tplc="228CBABA">
      <w:start w:val="1"/>
      <w:numFmt w:val="bullet"/>
      <w:lvlText w:val="•"/>
      <w:lvlJc w:val="left"/>
      <w:rPr>
        <w:rFonts w:hint="default"/>
      </w:rPr>
    </w:lvl>
    <w:lvl w:ilvl="3" w:tplc="2B28FD68">
      <w:start w:val="1"/>
      <w:numFmt w:val="bullet"/>
      <w:lvlText w:val="•"/>
      <w:lvlJc w:val="left"/>
      <w:rPr>
        <w:rFonts w:hint="default"/>
      </w:rPr>
    </w:lvl>
    <w:lvl w:ilvl="4" w:tplc="4852E346">
      <w:start w:val="1"/>
      <w:numFmt w:val="bullet"/>
      <w:lvlText w:val="•"/>
      <w:lvlJc w:val="left"/>
      <w:rPr>
        <w:rFonts w:hint="default"/>
      </w:rPr>
    </w:lvl>
    <w:lvl w:ilvl="5" w:tplc="B420C3DE">
      <w:start w:val="1"/>
      <w:numFmt w:val="bullet"/>
      <w:lvlText w:val="•"/>
      <w:lvlJc w:val="left"/>
      <w:rPr>
        <w:rFonts w:hint="default"/>
      </w:rPr>
    </w:lvl>
    <w:lvl w:ilvl="6" w:tplc="961C4C6A">
      <w:start w:val="1"/>
      <w:numFmt w:val="bullet"/>
      <w:lvlText w:val="•"/>
      <w:lvlJc w:val="left"/>
      <w:rPr>
        <w:rFonts w:hint="default"/>
      </w:rPr>
    </w:lvl>
    <w:lvl w:ilvl="7" w:tplc="FFDE915C">
      <w:start w:val="1"/>
      <w:numFmt w:val="bullet"/>
      <w:lvlText w:val="•"/>
      <w:lvlJc w:val="left"/>
      <w:rPr>
        <w:rFonts w:hint="default"/>
      </w:rPr>
    </w:lvl>
    <w:lvl w:ilvl="8" w:tplc="15F264E2">
      <w:start w:val="1"/>
      <w:numFmt w:val="bullet"/>
      <w:lvlText w:val="•"/>
      <w:lvlJc w:val="left"/>
      <w:rPr>
        <w:rFonts w:hint="default"/>
      </w:rPr>
    </w:lvl>
  </w:abstractNum>
  <w:abstractNum w:abstractNumId="10" w15:restartNumberingAfterBreak="0">
    <w:nsid w:val="185826B1"/>
    <w:multiLevelType w:val="hybridMultilevel"/>
    <w:tmpl w:val="11DCA1D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320"/>
        </w:tabs>
        <w:ind w:left="1320" w:hanging="360"/>
      </w:pPr>
      <w:rPr>
        <w:rFonts w:cs="Times New Roman"/>
      </w:rPr>
    </w:lvl>
    <w:lvl w:ilvl="2" w:tplc="04090005">
      <w:start w:val="1"/>
      <w:numFmt w:val="decimal"/>
      <w:lvlText w:val="%3."/>
      <w:lvlJc w:val="left"/>
      <w:pPr>
        <w:tabs>
          <w:tab w:val="num" w:pos="2040"/>
        </w:tabs>
        <w:ind w:left="2040" w:hanging="360"/>
      </w:pPr>
      <w:rPr>
        <w:rFonts w:cs="Times New Roman"/>
      </w:rPr>
    </w:lvl>
    <w:lvl w:ilvl="3" w:tplc="04090001">
      <w:start w:val="1"/>
      <w:numFmt w:val="decimal"/>
      <w:lvlText w:val="%4."/>
      <w:lvlJc w:val="left"/>
      <w:pPr>
        <w:tabs>
          <w:tab w:val="num" w:pos="2760"/>
        </w:tabs>
        <w:ind w:left="2760" w:hanging="360"/>
      </w:pPr>
      <w:rPr>
        <w:rFonts w:cs="Times New Roman"/>
      </w:rPr>
    </w:lvl>
    <w:lvl w:ilvl="4" w:tplc="04090003">
      <w:start w:val="1"/>
      <w:numFmt w:val="decimal"/>
      <w:lvlText w:val="%5."/>
      <w:lvlJc w:val="left"/>
      <w:pPr>
        <w:tabs>
          <w:tab w:val="num" w:pos="3480"/>
        </w:tabs>
        <w:ind w:left="3480" w:hanging="360"/>
      </w:pPr>
      <w:rPr>
        <w:rFonts w:cs="Times New Roman"/>
      </w:rPr>
    </w:lvl>
    <w:lvl w:ilvl="5" w:tplc="04090005">
      <w:start w:val="1"/>
      <w:numFmt w:val="decimal"/>
      <w:lvlText w:val="%6."/>
      <w:lvlJc w:val="left"/>
      <w:pPr>
        <w:tabs>
          <w:tab w:val="num" w:pos="4200"/>
        </w:tabs>
        <w:ind w:left="4200" w:hanging="360"/>
      </w:pPr>
      <w:rPr>
        <w:rFonts w:cs="Times New Roman"/>
      </w:rPr>
    </w:lvl>
    <w:lvl w:ilvl="6" w:tplc="04090001">
      <w:start w:val="1"/>
      <w:numFmt w:val="decimal"/>
      <w:lvlText w:val="%7."/>
      <w:lvlJc w:val="left"/>
      <w:pPr>
        <w:tabs>
          <w:tab w:val="num" w:pos="4920"/>
        </w:tabs>
        <w:ind w:left="4920" w:hanging="360"/>
      </w:pPr>
      <w:rPr>
        <w:rFonts w:cs="Times New Roman"/>
      </w:rPr>
    </w:lvl>
    <w:lvl w:ilvl="7" w:tplc="04090003">
      <w:start w:val="1"/>
      <w:numFmt w:val="decimal"/>
      <w:lvlText w:val="%8."/>
      <w:lvlJc w:val="left"/>
      <w:pPr>
        <w:tabs>
          <w:tab w:val="num" w:pos="5640"/>
        </w:tabs>
        <w:ind w:left="5640" w:hanging="360"/>
      </w:pPr>
      <w:rPr>
        <w:rFonts w:cs="Times New Roman"/>
      </w:rPr>
    </w:lvl>
    <w:lvl w:ilvl="8" w:tplc="04090005">
      <w:start w:val="1"/>
      <w:numFmt w:val="decimal"/>
      <w:lvlText w:val="%9."/>
      <w:lvlJc w:val="left"/>
      <w:pPr>
        <w:tabs>
          <w:tab w:val="num" w:pos="6360"/>
        </w:tabs>
        <w:ind w:left="6360" w:hanging="360"/>
      </w:pPr>
      <w:rPr>
        <w:rFonts w:cs="Times New Roman"/>
      </w:rPr>
    </w:lvl>
  </w:abstractNum>
  <w:abstractNum w:abstractNumId="11" w15:restartNumberingAfterBreak="0">
    <w:nsid w:val="18AF2024"/>
    <w:multiLevelType w:val="hybridMultilevel"/>
    <w:tmpl w:val="8AEE3164"/>
    <w:lvl w:ilvl="0" w:tplc="04090005">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1B042E8D"/>
    <w:multiLevelType w:val="hybridMultilevel"/>
    <w:tmpl w:val="2FC4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6040C"/>
    <w:multiLevelType w:val="hybridMultilevel"/>
    <w:tmpl w:val="24AEAFF4"/>
    <w:lvl w:ilvl="0" w:tplc="FC7A9E2A">
      <w:start w:val="1"/>
      <w:numFmt w:val="bullet"/>
      <w:lvlText w:val=""/>
      <w:lvlJc w:val="left"/>
      <w:pPr>
        <w:ind w:hanging="360"/>
      </w:pPr>
      <w:rPr>
        <w:rFonts w:ascii="Symbol" w:eastAsia="Symbol" w:hAnsi="Symbol" w:hint="default"/>
        <w:sz w:val="22"/>
        <w:szCs w:val="22"/>
      </w:rPr>
    </w:lvl>
    <w:lvl w:ilvl="1" w:tplc="19B205D6">
      <w:start w:val="1"/>
      <w:numFmt w:val="bullet"/>
      <w:lvlText w:val="•"/>
      <w:lvlJc w:val="left"/>
      <w:rPr>
        <w:rFonts w:hint="default"/>
      </w:rPr>
    </w:lvl>
    <w:lvl w:ilvl="2" w:tplc="28D611DC">
      <w:start w:val="1"/>
      <w:numFmt w:val="bullet"/>
      <w:lvlText w:val="•"/>
      <w:lvlJc w:val="left"/>
      <w:rPr>
        <w:rFonts w:hint="default"/>
      </w:rPr>
    </w:lvl>
    <w:lvl w:ilvl="3" w:tplc="6F625BF0">
      <w:start w:val="1"/>
      <w:numFmt w:val="bullet"/>
      <w:lvlText w:val="•"/>
      <w:lvlJc w:val="left"/>
      <w:rPr>
        <w:rFonts w:hint="default"/>
      </w:rPr>
    </w:lvl>
    <w:lvl w:ilvl="4" w:tplc="62C0F668">
      <w:start w:val="1"/>
      <w:numFmt w:val="bullet"/>
      <w:lvlText w:val="•"/>
      <w:lvlJc w:val="left"/>
      <w:rPr>
        <w:rFonts w:hint="default"/>
      </w:rPr>
    </w:lvl>
    <w:lvl w:ilvl="5" w:tplc="AF6C6DEA">
      <w:start w:val="1"/>
      <w:numFmt w:val="bullet"/>
      <w:lvlText w:val="•"/>
      <w:lvlJc w:val="left"/>
      <w:rPr>
        <w:rFonts w:hint="default"/>
      </w:rPr>
    </w:lvl>
    <w:lvl w:ilvl="6" w:tplc="12661C7E">
      <w:start w:val="1"/>
      <w:numFmt w:val="bullet"/>
      <w:lvlText w:val="•"/>
      <w:lvlJc w:val="left"/>
      <w:rPr>
        <w:rFonts w:hint="default"/>
      </w:rPr>
    </w:lvl>
    <w:lvl w:ilvl="7" w:tplc="6FAEC5A8">
      <w:start w:val="1"/>
      <w:numFmt w:val="bullet"/>
      <w:lvlText w:val="•"/>
      <w:lvlJc w:val="left"/>
      <w:rPr>
        <w:rFonts w:hint="default"/>
      </w:rPr>
    </w:lvl>
    <w:lvl w:ilvl="8" w:tplc="5FB050BE">
      <w:start w:val="1"/>
      <w:numFmt w:val="bullet"/>
      <w:lvlText w:val="•"/>
      <w:lvlJc w:val="left"/>
      <w:rPr>
        <w:rFonts w:hint="default"/>
      </w:rPr>
    </w:lvl>
  </w:abstractNum>
  <w:abstractNum w:abstractNumId="14" w15:restartNumberingAfterBreak="0">
    <w:nsid w:val="20AC195D"/>
    <w:multiLevelType w:val="hybridMultilevel"/>
    <w:tmpl w:val="89EC887C"/>
    <w:lvl w:ilvl="0" w:tplc="5DD64EC2">
      <w:start w:val="1"/>
      <w:numFmt w:val="bullet"/>
      <w:lvlText w:val=""/>
      <w:lvlJc w:val="left"/>
      <w:pPr>
        <w:ind w:hanging="360"/>
      </w:pPr>
      <w:rPr>
        <w:rFonts w:ascii="Symbol" w:eastAsia="Symbol" w:hAnsi="Symbol" w:hint="default"/>
        <w:sz w:val="22"/>
        <w:szCs w:val="22"/>
      </w:rPr>
    </w:lvl>
    <w:lvl w:ilvl="1" w:tplc="EBCC7C94">
      <w:start w:val="1"/>
      <w:numFmt w:val="bullet"/>
      <w:lvlText w:val="•"/>
      <w:lvlJc w:val="left"/>
      <w:rPr>
        <w:rFonts w:hint="default"/>
      </w:rPr>
    </w:lvl>
    <w:lvl w:ilvl="2" w:tplc="D5E06B08">
      <w:start w:val="1"/>
      <w:numFmt w:val="bullet"/>
      <w:lvlText w:val="•"/>
      <w:lvlJc w:val="left"/>
      <w:rPr>
        <w:rFonts w:hint="default"/>
      </w:rPr>
    </w:lvl>
    <w:lvl w:ilvl="3" w:tplc="84FAF648">
      <w:start w:val="1"/>
      <w:numFmt w:val="bullet"/>
      <w:lvlText w:val="•"/>
      <w:lvlJc w:val="left"/>
      <w:rPr>
        <w:rFonts w:hint="default"/>
      </w:rPr>
    </w:lvl>
    <w:lvl w:ilvl="4" w:tplc="D34204AA">
      <w:start w:val="1"/>
      <w:numFmt w:val="bullet"/>
      <w:lvlText w:val="•"/>
      <w:lvlJc w:val="left"/>
      <w:rPr>
        <w:rFonts w:hint="default"/>
      </w:rPr>
    </w:lvl>
    <w:lvl w:ilvl="5" w:tplc="640E0978">
      <w:start w:val="1"/>
      <w:numFmt w:val="bullet"/>
      <w:lvlText w:val="•"/>
      <w:lvlJc w:val="left"/>
      <w:rPr>
        <w:rFonts w:hint="default"/>
      </w:rPr>
    </w:lvl>
    <w:lvl w:ilvl="6" w:tplc="84C4E1F0">
      <w:start w:val="1"/>
      <w:numFmt w:val="bullet"/>
      <w:lvlText w:val="•"/>
      <w:lvlJc w:val="left"/>
      <w:rPr>
        <w:rFonts w:hint="default"/>
      </w:rPr>
    </w:lvl>
    <w:lvl w:ilvl="7" w:tplc="785034BA">
      <w:start w:val="1"/>
      <w:numFmt w:val="bullet"/>
      <w:lvlText w:val="•"/>
      <w:lvlJc w:val="left"/>
      <w:rPr>
        <w:rFonts w:hint="default"/>
      </w:rPr>
    </w:lvl>
    <w:lvl w:ilvl="8" w:tplc="3C62D540">
      <w:start w:val="1"/>
      <w:numFmt w:val="bullet"/>
      <w:lvlText w:val="•"/>
      <w:lvlJc w:val="left"/>
      <w:rPr>
        <w:rFonts w:hint="default"/>
      </w:rPr>
    </w:lvl>
  </w:abstractNum>
  <w:abstractNum w:abstractNumId="15" w15:restartNumberingAfterBreak="0">
    <w:nsid w:val="24D959F1"/>
    <w:multiLevelType w:val="hybridMultilevel"/>
    <w:tmpl w:val="6D10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0A5"/>
    <w:multiLevelType w:val="hybridMultilevel"/>
    <w:tmpl w:val="DD6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B1BE2"/>
    <w:multiLevelType w:val="hybridMultilevel"/>
    <w:tmpl w:val="AD30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C5E6F"/>
    <w:multiLevelType w:val="hybridMultilevel"/>
    <w:tmpl w:val="5F12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A36C6"/>
    <w:multiLevelType w:val="hybridMultilevel"/>
    <w:tmpl w:val="0DD8589E"/>
    <w:lvl w:ilvl="0" w:tplc="04090005">
      <w:start w:val="1"/>
      <w:numFmt w:val="bullet"/>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F256374"/>
    <w:multiLevelType w:val="hybridMultilevel"/>
    <w:tmpl w:val="601C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E20AD"/>
    <w:multiLevelType w:val="hybridMultilevel"/>
    <w:tmpl w:val="A864AE9A"/>
    <w:lvl w:ilvl="0" w:tplc="1434859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1F952A7"/>
    <w:multiLevelType w:val="hybridMultilevel"/>
    <w:tmpl w:val="6DA83AA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600684C"/>
    <w:multiLevelType w:val="hybridMultilevel"/>
    <w:tmpl w:val="33E8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576F0D"/>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1176BD"/>
    <w:multiLevelType w:val="hybridMultilevel"/>
    <w:tmpl w:val="2388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180AEC"/>
    <w:multiLevelType w:val="hybridMultilevel"/>
    <w:tmpl w:val="81BC7AA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3A0E5A5A"/>
    <w:multiLevelType w:val="hybridMultilevel"/>
    <w:tmpl w:val="F6EC78EC"/>
    <w:lvl w:ilvl="0" w:tplc="9522A3F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563697"/>
    <w:multiLevelType w:val="hybridMultilevel"/>
    <w:tmpl w:val="0EE49FA8"/>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785671"/>
    <w:multiLevelType w:val="hybridMultilevel"/>
    <w:tmpl w:val="078A7A54"/>
    <w:lvl w:ilvl="0" w:tplc="6E00689C">
      <w:start w:val="1"/>
      <w:numFmt w:val="bullet"/>
      <w:lvlText w:val=""/>
      <w:lvlJc w:val="left"/>
      <w:pPr>
        <w:ind w:hanging="360"/>
      </w:pPr>
      <w:rPr>
        <w:rFonts w:ascii="Symbol" w:eastAsia="Symbol" w:hAnsi="Symbol" w:hint="default"/>
        <w:sz w:val="22"/>
        <w:szCs w:val="22"/>
      </w:rPr>
    </w:lvl>
    <w:lvl w:ilvl="1" w:tplc="7E7A796C">
      <w:start w:val="1"/>
      <w:numFmt w:val="bullet"/>
      <w:lvlText w:val="•"/>
      <w:lvlJc w:val="left"/>
      <w:rPr>
        <w:rFonts w:hint="default"/>
      </w:rPr>
    </w:lvl>
    <w:lvl w:ilvl="2" w:tplc="AD4E09CA">
      <w:start w:val="1"/>
      <w:numFmt w:val="bullet"/>
      <w:lvlText w:val="•"/>
      <w:lvlJc w:val="left"/>
      <w:rPr>
        <w:rFonts w:hint="default"/>
      </w:rPr>
    </w:lvl>
    <w:lvl w:ilvl="3" w:tplc="DCDCA444">
      <w:start w:val="1"/>
      <w:numFmt w:val="bullet"/>
      <w:lvlText w:val="•"/>
      <w:lvlJc w:val="left"/>
      <w:rPr>
        <w:rFonts w:hint="default"/>
      </w:rPr>
    </w:lvl>
    <w:lvl w:ilvl="4" w:tplc="42C4AC9A">
      <w:start w:val="1"/>
      <w:numFmt w:val="bullet"/>
      <w:lvlText w:val="•"/>
      <w:lvlJc w:val="left"/>
      <w:rPr>
        <w:rFonts w:hint="default"/>
      </w:rPr>
    </w:lvl>
    <w:lvl w:ilvl="5" w:tplc="0442A960">
      <w:start w:val="1"/>
      <w:numFmt w:val="bullet"/>
      <w:lvlText w:val="•"/>
      <w:lvlJc w:val="left"/>
      <w:rPr>
        <w:rFonts w:hint="default"/>
      </w:rPr>
    </w:lvl>
    <w:lvl w:ilvl="6" w:tplc="7C68FF78">
      <w:start w:val="1"/>
      <w:numFmt w:val="bullet"/>
      <w:lvlText w:val="•"/>
      <w:lvlJc w:val="left"/>
      <w:rPr>
        <w:rFonts w:hint="default"/>
      </w:rPr>
    </w:lvl>
    <w:lvl w:ilvl="7" w:tplc="4A10D2A0">
      <w:start w:val="1"/>
      <w:numFmt w:val="bullet"/>
      <w:lvlText w:val="•"/>
      <w:lvlJc w:val="left"/>
      <w:rPr>
        <w:rFonts w:hint="default"/>
      </w:rPr>
    </w:lvl>
    <w:lvl w:ilvl="8" w:tplc="E9CE376A">
      <w:start w:val="1"/>
      <w:numFmt w:val="bullet"/>
      <w:lvlText w:val="•"/>
      <w:lvlJc w:val="left"/>
      <w:rPr>
        <w:rFonts w:hint="default"/>
      </w:rPr>
    </w:lvl>
  </w:abstractNum>
  <w:abstractNum w:abstractNumId="30" w15:restartNumberingAfterBreak="0">
    <w:nsid w:val="43D4604E"/>
    <w:multiLevelType w:val="hybridMultilevel"/>
    <w:tmpl w:val="B8F66406"/>
    <w:lvl w:ilvl="0" w:tplc="A7444E94">
      <w:start w:val="1"/>
      <w:numFmt w:val="bullet"/>
      <w:lvlText w:val=""/>
      <w:lvlJc w:val="left"/>
      <w:pPr>
        <w:ind w:hanging="360"/>
      </w:pPr>
      <w:rPr>
        <w:rFonts w:ascii="Symbol" w:eastAsia="Symbol" w:hAnsi="Symbol" w:hint="default"/>
        <w:sz w:val="22"/>
        <w:szCs w:val="22"/>
      </w:rPr>
    </w:lvl>
    <w:lvl w:ilvl="1" w:tplc="E542A0EE">
      <w:start w:val="1"/>
      <w:numFmt w:val="bullet"/>
      <w:lvlText w:val="•"/>
      <w:lvlJc w:val="left"/>
      <w:rPr>
        <w:rFonts w:hint="default"/>
      </w:rPr>
    </w:lvl>
    <w:lvl w:ilvl="2" w:tplc="572458EE">
      <w:start w:val="1"/>
      <w:numFmt w:val="bullet"/>
      <w:lvlText w:val="•"/>
      <w:lvlJc w:val="left"/>
      <w:rPr>
        <w:rFonts w:hint="default"/>
      </w:rPr>
    </w:lvl>
    <w:lvl w:ilvl="3" w:tplc="06AC3BBA">
      <w:start w:val="1"/>
      <w:numFmt w:val="bullet"/>
      <w:lvlText w:val="•"/>
      <w:lvlJc w:val="left"/>
      <w:rPr>
        <w:rFonts w:hint="default"/>
      </w:rPr>
    </w:lvl>
    <w:lvl w:ilvl="4" w:tplc="A394D13E">
      <w:start w:val="1"/>
      <w:numFmt w:val="bullet"/>
      <w:lvlText w:val="•"/>
      <w:lvlJc w:val="left"/>
      <w:rPr>
        <w:rFonts w:hint="default"/>
      </w:rPr>
    </w:lvl>
    <w:lvl w:ilvl="5" w:tplc="C22CA0F4">
      <w:start w:val="1"/>
      <w:numFmt w:val="bullet"/>
      <w:lvlText w:val="•"/>
      <w:lvlJc w:val="left"/>
      <w:rPr>
        <w:rFonts w:hint="default"/>
      </w:rPr>
    </w:lvl>
    <w:lvl w:ilvl="6" w:tplc="518E4202">
      <w:start w:val="1"/>
      <w:numFmt w:val="bullet"/>
      <w:lvlText w:val="•"/>
      <w:lvlJc w:val="left"/>
      <w:rPr>
        <w:rFonts w:hint="default"/>
      </w:rPr>
    </w:lvl>
    <w:lvl w:ilvl="7" w:tplc="D07CB3D8">
      <w:start w:val="1"/>
      <w:numFmt w:val="bullet"/>
      <w:lvlText w:val="•"/>
      <w:lvlJc w:val="left"/>
      <w:rPr>
        <w:rFonts w:hint="default"/>
      </w:rPr>
    </w:lvl>
    <w:lvl w:ilvl="8" w:tplc="1AE62B10">
      <w:start w:val="1"/>
      <w:numFmt w:val="bullet"/>
      <w:lvlText w:val="•"/>
      <w:lvlJc w:val="left"/>
      <w:rPr>
        <w:rFonts w:hint="default"/>
      </w:rPr>
    </w:lvl>
  </w:abstractNum>
  <w:abstractNum w:abstractNumId="31" w15:restartNumberingAfterBreak="0">
    <w:nsid w:val="4AA31B78"/>
    <w:multiLevelType w:val="hybridMultilevel"/>
    <w:tmpl w:val="16C8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1F1921"/>
    <w:multiLevelType w:val="hybridMultilevel"/>
    <w:tmpl w:val="6B40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7B1AB7"/>
    <w:multiLevelType w:val="hybridMultilevel"/>
    <w:tmpl w:val="BFBAD5D2"/>
    <w:lvl w:ilvl="0" w:tplc="6486D0D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9D1487"/>
    <w:multiLevelType w:val="hybridMultilevel"/>
    <w:tmpl w:val="6D362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B6501C"/>
    <w:multiLevelType w:val="hybridMultilevel"/>
    <w:tmpl w:val="C524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CD1E29"/>
    <w:multiLevelType w:val="hybridMultilevel"/>
    <w:tmpl w:val="9CA2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7C358B"/>
    <w:multiLevelType w:val="hybridMultilevel"/>
    <w:tmpl w:val="96E677A8"/>
    <w:lvl w:ilvl="0" w:tplc="3FDE9B6C">
      <w:start w:val="1"/>
      <w:numFmt w:val="bullet"/>
      <w:lvlText w:val=""/>
      <w:lvlJc w:val="left"/>
      <w:pPr>
        <w:ind w:hanging="360"/>
      </w:pPr>
      <w:rPr>
        <w:rFonts w:ascii="Symbol" w:eastAsia="Symbol" w:hAnsi="Symbol" w:hint="default"/>
        <w:sz w:val="22"/>
        <w:szCs w:val="22"/>
      </w:rPr>
    </w:lvl>
    <w:lvl w:ilvl="1" w:tplc="F7424642">
      <w:start w:val="1"/>
      <w:numFmt w:val="bullet"/>
      <w:lvlText w:val="•"/>
      <w:lvlJc w:val="left"/>
      <w:rPr>
        <w:rFonts w:hint="default"/>
      </w:rPr>
    </w:lvl>
    <w:lvl w:ilvl="2" w:tplc="BD142F12">
      <w:start w:val="1"/>
      <w:numFmt w:val="bullet"/>
      <w:lvlText w:val="•"/>
      <w:lvlJc w:val="left"/>
      <w:rPr>
        <w:rFonts w:hint="default"/>
      </w:rPr>
    </w:lvl>
    <w:lvl w:ilvl="3" w:tplc="2D22D4EE">
      <w:start w:val="1"/>
      <w:numFmt w:val="bullet"/>
      <w:lvlText w:val="•"/>
      <w:lvlJc w:val="left"/>
      <w:rPr>
        <w:rFonts w:hint="default"/>
      </w:rPr>
    </w:lvl>
    <w:lvl w:ilvl="4" w:tplc="3D82249A">
      <w:start w:val="1"/>
      <w:numFmt w:val="bullet"/>
      <w:lvlText w:val="•"/>
      <w:lvlJc w:val="left"/>
      <w:rPr>
        <w:rFonts w:hint="default"/>
      </w:rPr>
    </w:lvl>
    <w:lvl w:ilvl="5" w:tplc="A9A22EAA">
      <w:start w:val="1"/>
      <w:numFmt w:val="bullet"/>
      <w:lvlText w:val="•"/>
      <w:lvlJc w:val="left"/>
      <w:rPr>
        <w:rFonts w:hint="default"/>
      </w:rPr>
    </w:lvl>
    <w:lvl w:ilvl="6" w:tplc="BCBCF9FE">
      <w:start w:val="1"/>
      <w:numFmt w:val="bullet"/>
      <w:lvlText w:val="•"/>
      <w:lvlJc w:val="left"/>
      <w:rPr>
        <w:rFonts w:hint="default"/>
      </w:rPr>
    </w:lvl>
    <w:lvl w:ilvl="7" w:tplc="48DEBB9E">
      <w:start w:val="1"/>
      <w:numFmt w:val="bullet"/>
      <w:lvlText w:val="•"/>
      <w:lvlJc w:val="left"/>
      <w:rPr>
        <w:rFonts w:hint="default"/>
      </w:rPr>
    </w:lvl>
    <w:lvl w:ilvl="8" w:tplc="366C3E8E">
      <w:start w:val="1"/>
      <w:numFmt w:val="bullet"/>
      <w:lvlText w:val="•"/>
      <w:lvlJc w:val="left"/>
      <w:rPr>
        <w:rFonts w:hint="default"/>
      </w:rPr>
    </w:lvl>
  </w:abstractNum>
  <w:abstractNum w:abstractNumId="38" w15:restartNumberingAfterBreak="0">
    <w:nsid w:val="57D5528A"/>
    <w:multiLevelType w:val="hybridMultilevel"/>
    <w:tmpl w:val="CB703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82242CC6">
      <w:numFmt w:val="bullet"/>
      <w:lvlText w:val="-"/>
      <w:lvlJc w:val="left"/>
      <w:pPr>
        <w:ind w:left="2520" w:hanging="360"/>
      </w:pPr>
      <w:rPr>
        <w:rFonts w:ascii="Trebuchet MS" w:eastAsia="Calibri" w:hAnsi="Trebuchet MS" w:cs="Times New Roman"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F243582"/>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8E7183"/>
    <w:multiLevelType w:val="hybridMultilevel"/>
    <w:tmpl w:val="15F8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1E2244"/>
    <w:multiLevelType w:val="hybridMultilevel"/>
    <w:tmpl w:val="B612888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2" w15:restartNumberingAfterBreak="0">
    <w:nsid w:val="6AE80B0F"/>
    <w:multiLevelType w:val="hybridMultilevel"/>
    <w:tmpl w:val="BEFA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901179"/>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455A7F"/>
    <w:multiLevelType w:val="hybridMultilevel"/>
    <w:tmpl w:val="B6F42F1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630B1"/>
    <w:multiLevelType w:val="hybridMultilevel"/>
    <w:tmpl w:val="4A68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0D4DC5"/>
    <w:multiLevelType w:val="hybridMultilevel"/>
    <w:tmpl w:val="7FC6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6"/>
  </w:num>
  <w:num w:numId="8">
    <w:abstractNumId w:val="21"/>
  </w:num>
  <w:num w:numId="9">
    <w:abstractNumId w:val="32"/>
  </w:num>
  <w:num w:numId="10">
    <w:abstractNumId w:val="17"/>
  </w:num>
  <w:num w:numId="11">
    <w:abstractNumId w:val="38"/>
  </w:num>
  <w:num w:numId="12">
    <w:abstractNumId w:val="41"/>
  </w:num>
  <w:num w:numId="13">
    <w:abstractNumId w:val="27"/>
  </w:num>
  <w:num w:numId="14">
    <w:abstractNumId w:val="26"/>
  </w:num>
  <w:num w:numId="15">
    <w:abstractNumId w:val="42"/>
  </w:num>
  <w:num w:numId="16">
    <w:abstractNumId w:val="45"/>
  </w:num>
  <w:num w:numId="17">
    <w:abstractNumId w:val="7"/>
  </w:num>
  <w:num w:numId="18">
    <w:abstractNumId w:val="35"/>
  </w:num>
  <w:num w:numId="19">
    <w:abstractNumId w:val="5"/>
  </w:num>
  <w:num w:numId="20">
    <w:abstractNumId w:val="2"/>
  </w:num>
  <w:num w:numId="21">
    <w:abstractNumId w:val="36"/>
  </w:num>
  <w:num w:numId="22">
    <w:abstractNumId w:val="33"/>
  </w:num>
  <w:num w:numId="23">
    <w:abstractNumId w:val="34"/>
  </w:num>
  <w:num w:numId="24">
    <w:abstractNumId w:val="31"/>
  </w:num>
  <w:num w:numId="25">
    <w:abstractNumId w:val="25"/>
  </w:num>
  <w:num w:numId="26">
    <w:abstractNumId w:val="40"/>
  </w:num>
  <w:num w:numId="27">
    <w:abstractNumId w:val="12"/>
  </w:num>
  <w:num w:numId="28">
    <w:abstractNumId w:val="1"/>
  </w:num>
  <w:num w:numId="29">
    <w:abstractNumId w:val="20"/>
  </w:num>
  <w:num w:numId="30">
    <w:abstractNumId w:val="0"/>
  </w:num>
  <w:num w:numId="31">
    <w:abstractNumId w:val="28"/>
  </w:num>
  <w:num w:numId="32">
    <w:abstractNumId w:val="37"/>
  </w:num>
  <w:num w:numId="33">
    <w:abstractNumId w:val="15"/>
  </w:num>
  <w:num w:numId="34">
    <w:abstractNumId w:val="29"/>
  </w:num>
  <w:num w:numId="35">
    <w:abstractNumId w:val="9"/>
  </w:num>
  <w:num w:numId="36">
    <w:abstractNumId w:val="30"/>
  </w:num>
  <w:num w:numId="37">
    <w:abstractNumId w:val="13"/>
  </w:num>
  <w:num w:numId="38">
    <w:abstractNumId w:val="14"/>
  </w:num>
  <w:num w:numId="39">
    <w:abstractNumId w:val="18"/>
  </w:num>
  <w:num w:numId="40">
    <w:abstractNumId w:val="3"/>
  </w:num>
  <w:num w:numId="41">
    <w:abstractNumId w:val="23"/>
  </w:num>
  <w:num w:numId="42">
    <w:abstractNumId w:val="16"/>
  </w:num>
  <w:num w:numId="43">
    <w:abstractNumId w:val="46"/>
  </w:num>
  <w:num w:numId="44">
    <w:abstractNumId w:val="39"/>
  </w:num>
  <w:num w:numId="45">
    <w:abstractNumId w:val="43"/>
  </w:num>
  <w:num w:numId="46">
    <w:abstractNumId w:val="8"/>
  </w:num>
  <w:num w:numId="47">
    <w:abstractNumId w:val="2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463"/>
    <w:rsid w:val="00050059"/>
    <w:rsid w:val="00050324"/>
    <w:rsid w:val="00083B47"/>
    <w:rsid w:val="000873D5"/>
    <w:rsid w:val="00093DA2"/>
    <w:rsid w:val="000A0150"/>
    <w:rsid w:val="000E0E2F"/>
    <w:rsid w:val="000E63C9"/>
    <w:rsid w:val="00101605"/>
    <w:rsid w:val="001076E6"/>
    <w:rsid w:val="00117BD0"/>
    <w:rsid w:val="00130E9D"/>
    <w:rsid w:val="00150A6D"/>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48C5"/>
    <w:rsid w:val="00346814"/>
    <w:rsid w:val="00360DAF"/>
    <w:rsid w:val="00366C7E"/>
    <w:rsid w:val="00382928"/>
    <w:rsid w:val="00384EA3"/>
    <w:rsid w:val="003A39A1"/>
    <w:rsid w:val="003A41CE"/>
    <w:rsid w:val="003C2191"/>
    <w:rsid w:val="003D168F"/>
    <w:rsid w:val="003D3863"/>
    <w:rsid w:val="003E02DA"/>
    <w:rsid w:val="003E1C18"/>
    <w:rsid w:val="003E7849"/>
    <w:rsid w:val="004110DE"/>
    <w:rsid w:val="00412E1A"/>
    <w:rsid w:val="0044085A"/>
    <w:rsid w:val="004459B5"/>
    <w:rsid w:val="00452C00"/>
    <w:rsid w:val="004652D5"/>
    <w:rsid w:val="00471697"/>
    <w:rsid w:val="0048602E"/>
    <w:rsid w:val="004869AF"/>
    <w:rsid w:val="00494682"/>
    <w:rsid w:val="004B21A5"/>
    <w:rsid w:val="004D0556"/>
    <w:rsid w:val="0050176B"/>
    <w:rsid w:val="005037F0"/>
    <w:rsid w:val="00516A86"/>
    <w:rsid w:val="005275F6"/>
    <w:rsid w:val="00547595"/>
    <w:rsid w:val="00572102"/>
    <w:rsid w:val="005A382D"/>
    <w:rsid w:val="005D1B8B"/>
    <w:rsid w:val="005D3C64"/>
    <w:rsid w:val="005D6FE3"/>
    <w:rsid w:val="005F1BB0"/>
    <w:rsid w:val="00647AC5"/>
    <w:rsid w:val="00656C4D"/>
    <w:rsid w:val="00662A97"/>
    <w:rsid w:val="006721B7"/>
    <w:rsid w:val="006904D8"/>
    <w:rsid w:val="00694DC1"/>
    <w:rsid w:val="006D0FED"/>
    <w:rsid w:val="006E5716"/>
    <w:rsid w:val="006F504A"/>
    <w:rsid w:val="00712E2C"/>
    <w:rsid w:val="007302B3"/>
    <w:rsid w:val="00730733"/>
    <w:rsid w:val="00730E3A"/>
    <w:rsid w:val="00736AAF"/>
    <w:rsid w:val="00744B06"/>
    <w:rsid w:val="00745D12"/>
    <w:rsid w:val="00765B2A"/>
    <w:rsid w:val="00783A34"/>
    <w:rsid w:val="007B7904"/>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31B3E"/>
    <w:rsid w:val="00A45464"/>
    <w:rsid w:val="00A532F3"/>
    <w:rsid w:val="00A8489E"/>
    <w:rsid w:val="00AC29F3"/>
    <w:rsid w:val="00AC29FF"/>
    <w:rsid w:val="00AE0AEF"/>
    <w:rsid w:val="00B152E8"/>
    <w:rsid w:val="00B231E5"/>
    <w:rsid w:val="00B35955"/>
    <w:rsid w:val="00B50205"/>
    <w:rsid w:val="00B92C72"/>
    <w:rsid w:val="00BB2C37"/>
    <w:rsid w:val="00BC3DC0"/>
    <w:rsid w:val="00BE0318"/>
    <w:rsid w:val="00BE7059"/>
    <w:rsid w:val="00BF2E11"/>
    <w:rsid w:val="00C02B87"/>
    <w:rsid w:val="00C4086D"/>
    <w:rsid w:val="00C47DF0"/>
    <w:rsid w:val="00CA1896"/>
    <w:rsid w:val="00CA7560"/>
    <w:rsid w:val="00CB5B28"/>
    <w:rsid w:val="00CD3415"/>
    <w:rsid w:val="00CE30E9"/>
    <w:rsid w:val="00CF5371"/>
    <w:rsid w:val="00CF66AA"/>
    <w:rsid w:val="00D0323A"/>
    <w:rsid w:val="00D0559F"/>
    <w:rsid w:val="00D077E9"/>
    <w:rsid w:val="00D1414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11DCF"/>
    <w:rsid w:val="00F162EA"/>
    <w:rsid w:val="00F45CB7"/>
    <w:rsid w:val="00F52D27"/>
    <w:rsid w:val="00F56F4F"/>
    <w:rsid w:val="00F7000F"/>
    <w:rsid w:val="00F7048A"/>
    <w:rsid w:val="00F74EB4"/>
    <w:rsid w:val="00F83527"/>
    <w:rsid w:val="00F848DA"/>
    <w:rsid w:val="00FC7A65"/>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B50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www.gildredgehouse.org.uk/our-school/data-protec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ildredgehouse.org.uk/" TargetMode="External"/><Relationship Id="rId17" Type="http://schemas.openxmlformats.org/officeDocument/2006/relationships/hyperlink" Target="https://www.gildredgehouse.org.uk/home/contact-us/staff-vacancies/" TargetMode="External"/><Relationship Id="rId2" Type="http://schemas.openxmlformats.org/officeDocument/2006/relationships/customXml" Target="../customXml/item2.xml"/><Relationship Id="rId16" Type="http://schemas.openxmlformats.org/officeDocument/2006/relationships/hyperlink" Target="mailto:careers@gildredgehouse.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areers@gildredgehouse.org.uk"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eers@gildredgehouse.org.u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7F6F7-BA62-4610-87CE-CA6B625BEF6D}">
  <ds:schemaRefs>
    <ds:schemaRef ds:uri="http://schemas.microsoft.com/sharepoint/v3/contenttype/forms"/>
  </ds:schemaRefs>
</ds:datastoreItem>
</file>

<file path=customXml/itemProps3.xml><?xml version="1.0" encoding="utf-8"?>
<ds:datastoreItem xmlns:ds="http://schemas.openxmlformats.org/officeDocument/2006/customXml" ds:itemID="{5148B77D-0536-402D-B278-A5ABE424B3B3}">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4a1c524-c43d-4418-a7db-45b58561729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Report </Template>
  <TotalTime>0</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2</cp:revision>
  <cp:lastPrinted>2022-08-25T12:58:00Z</cp:lastPrinted>
  <dcterms:created xsi:type="dcterms:W3CDTF">2023-02-09T11:01:00Z</dcterms:created>
  <dcterms:modified xsi:type="dcterms:W3CDTF">2023-02-09T11:01:00Z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